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A465" w14:textId="77777777" w:rsidR="00223659" w:rsidRDefault="00223659" w:rsidP="00223659">
      <w:pPr>
        <w:jc w:val="center"/>
        <w:rPr>
          <w:b/>
          <w:sz w:val="28"/>
          <w:szCs w:val="28"/>
        </w:rPr>
      </w:pPr>
      <w:bookmarkStart w:id="0" w:name="_Hlk160114698"/>
      <w:r>
        <w:rPr>
          <w:b/>
          <w:sz w:val="28"/>
          <w:szCs w:val="28"/>
        </w:rPr>
        <w:t>EDSC/</w:t>
      </w:r>
      <w:r w:rsidRPr="00DE3B09">
        <w:rPr>
          <w:b/>
          <w:sz w:val="28"/>
          <w:szCs w:val="28"/>
        </w:rPr>
        <w:t>IDAI</w:t>
      </w:r>
      <w:r>
        <w:rPr>
          <w:b/>
          <w:sz w:val="28"/>
          <w:szCs w:val="28"/>
        </w:rPr>
        <w:t xml:space="preserve"> – </w:t>
      </w:r>
      <w:r w:rsidRPr="00DE3B09">
        <w:rPr>
          <w:b/>
          <w:sz w:val="28"/>
          <w:szCs w:val="28"/>
        </w:rPr>
        <w:t xml:space="preserve">DROIT INTERNATIONAL PRIVE </w:t>
      </w:r>
      <w:r>
        <w:rPr>
          <w:b/>
          <w:sz w:val="28"/>
          <w:szCs w:val="28"/>
        </w:rPr>
        <w:t xml:space="preserve">2 – </w:t>
      </w:r>
      <w:r w:rsidRPr="00DE3B09">
        <w:rPr>
          <w:b/>
          <w:sz w:val="28"/>
          <w:szCs w:val="28"/>
        </w:rPr>
        <w:t>Année 2024/2025</w:t>
      </w:r>
    </w:p>
    <w:p w14:paraId="4FFB82AB" w14:textId="77777777" w:rsidR="00223659" w:rsidRPr="00DE3B09" w:rsidRDefault="00223659" w:rsidP="00223659">
      <w:pPr>
        <w:jc w:val="center"/>
        <w:rPr>
          <w:b/>
          <w:sz w:val="28"/>
          <w:szCs w:val="28"/>
        </w:rPr>
      </w:pPr>
      <w:r w:rsidRPr="00DE3B09">
        <w:rPr>
          <w:b/>
          <w:sz w:val="28"/>
          <w:szCs w:val="28"/>
        </w:rPr>
        <w:t>Cours de M. le professeur P. de Vareilles-Sommières</w:t>
      </w:r>
    </w:p>
    <w:p w14:paraId="491BE0F2" w14:textId="77777777" w:rsidR="00BE1718" w:rsidRDefault="00BE1718" w:rsidP="00E604F2">
      <w:pPr>
        <w:jc w:val="center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</w:p>
    <w:p w14:paraId="6266DD37" w14:textId="648ADE0F" w:rsidR="00BE1718" w:rsidRDefault="00BE1718" w:rsidP="00E604F2">
      <w:pPr>
        <w:jc w:val="center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</w:p>
    <w:p w14:paraId="3E75C32F" w14:textId="77777777" w:rsidR="00D57C85" w:rsidRDefault="00D57C85" w:rsidP="00E604F2">
      <w:pPr>
        <w:jc w:val="center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</w:p>
    <w:p w14:paraId="054163D3" w14:textId="4D91834C" w:rsidR="00E604F2" w:rsidRPr="00F66B1D" w:rsidRDefault="00E604F2" w:rsidP="00E604F2">
      <w:pPr>
        <w:jc w:val="center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  <w:r w:rsidRPr="00910DBA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Leçon </w:t>
      </w:r>
      <w:r w:rsidR="009E626D">
        <w:rPr>
          <w:rFonts w:ascii="Times New Roman" w:hAnsi="Times New Roman" w:cs="Times New Roman"/>
          <w:b/>
          <w:bCs/>
          <w:color w:val="C00000"/>
          <w:sz w:val="30"/>
          <w:szCs w:val="30"/>
        </w:rPr>
        <w:t>3</w:t>
      </w:r>
      <w:r w:rsidRPr="00910DBA">
        <w:rPr>
          <w:rFonts w:ascii="Times New Roman" w:hAnsi="Times New Roman" w:cs="Times New Roman"/>
          <w:b/>
          <w:bCs/>
          <w:color w:val="C00000"/>
          <w:sz w:val="30"/>
          <w:szCs w:val="30"/>
        </w:rPr>
        <w:t>. L</w:t>
      </w:r>
      <w:r w:rsidR="009E626D">
        <w:rPr>
          <w:rFonts w:ascii="Times New Roman" w:hAnsi="Times New Roman" w:cs="Times New Roman"/>
          <w:b/>
          <w:bCs/>
          <w:color w:val="C00000"/>
          <w:sz w:val="30"/>
          <w:szCs w:val="30"/>
        </w:rPr>
        <w:t>a filiation</w:t>
      </w:r>
    </w:p>
    <w:bookmarkEnd w:id="0"/>
    <w:p w14:paraId="171E8114" w14:textId="6EE5885B" w:rsidR="00BE1718" w:rsidRDefault="00BE1718" w:rsidP="007250B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6ACF6F4" w14:textId="77777777" w:rsidR="00D57C85" w:rsidRDefault="00D57C85" w:rsidP="007250B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697C998" w14:textId="168F6B92" w:rsidR="007250B4" w:rsidRPr="001A1733" w:rsidRDefault="007250B4" w:rsidP="007250B4">
      <w:pPr>
        <w:jc w:val="both"/>
        <w:rPr>
          <w:rFonts w:ascii="Times New Roman" w:hAnsi="Times New Roman" w:cs="Times New Roman"/>
          <w:color w:val="000000" w:themeColor="text1"/>
        </w:rPr>
      </w:pPr>
      <w:r w:rsidRPr="001A1733">
        <w:rPr>
          <w:rFonts w:ascii="Times New Roman" w:hAnsi="Times New Roman" w:cs="Times New Roman"/>
          <w:color w:val="000000" w:themeColor="text1"/>
        </w:rPr>
        <w:t xml:space="preserve">Introduction : </w:t>
      </w:r>
      <w:r w:rsidR="00264846" w:rsidRPr="001A1733">
        <w:rPr>
          <w:rFonts w:ascii="Times New Roman" w:hAnsi="Times New Roman" w:cs="Times New Roman"/>
          <w:color w:val="000000" w:themeColor="text1"/>
        </w:rPr>
        <w:t>L</w:t>
      </w:r>
      <w:r w:rsidRPr="001A1733">
        <w:rPr>
          <w:rFonts w:ascii="Times New Roman" w:hAnsi="Times New Roman" w:cs="Times New Roman"/>
          <w:color w:val="000000" w:themeColor="text1"/>
        </w:rPr>
        <w:t>a particularité du lien biologique entre l’enfant, son père et sa mère</w:t>
      </w:r>
      <w:r w:rsidR="00346067" w:rsidRPr="001A1733">
        <w:rPr>
          <w:rFonts w:ascii="Times New Roman" w:hAnsi="Times New Roman" w:cs="Times New Roman"/>
          <w:color w:val="000000" w:themeColor="text1"/>
        </w:rPr>
        <w:t xml:space="preserve"> dans la schéma parental type</w:t>
      </w:r>
      <w:r w:rsidRPr="001A1733">
        <w:rPr>
          <w:rFonts w:ascii="Times New Roman" w:hAnsi="Times New Roman" w:cs="Times New Roman"/>
          <w:color w:val="000000" w:themeColor="text1"/>
        </w:rPr>
        <w:t xml:space="preserve"> – Conception et mise au monde de l’enfant</w:t>
      </w:r>
      <w:r w:rsidR="00346067" w:rsidRPr="001A1733">
        <w:rPr>
          <w:rFonts w:ascii="Times New Roman" w:hAnsi="Times New Roman" w:cs="Times New Roman"/>
          <w:color w:val="000000" w:themeColor="text1"/>
        </w:rPr>
        <w:t xml:space="preserve"> par ses deux parents</w:t>
      </w:r>
      <w:r w:rsidRPr="001A1733">
        <w:rPr>
          <w:rFonts w:ascii="Times New Roman" w:hAnsi="Times New Roman" w:cs="Times New Roman"/>
          <w:color w:val="000000" w:themeColor="text1"/>
        </w:rPr>
        <w:t xml:space="preserve"> – </w:t>
      </w:r>
      <w:r w:rsidR="00264846" w:rsidRPr="001A1733">
        <w:rPr>
          <w:rFonts w:ascii="Times New Roman" w:hAnsi="Times New Roman" w:cs="Times New Roman"/>
          <w:color w:val="000000" w:themeColor="text1"/>
        </w:rPr>
        <w:t>L’enfant comme fruit de l’union</w:t>
      </w:r>
      <w:r w:rsidRPr="001A1733">
        <w:rPr>
          <w:rFonts w:ascii="Times New Roman" w:hAnsi="Times New Roman" w:cs="Times New Roman"/>
          <w:color w:val="000000" w:themeColor="text1"/>
        </w:rPr>
        <w:t xml:space="preserve"> entre la mère (génitrice et gestatrice) et le père (simple géniteur) </w:t>
      </w:r>
      <w:r w:rsidR="00264846" w:rsidRPr="001A1733">
        <w:rPr>
          <w:rFonts w:ascii="Times New Roman" w:hAnsi="Times New Roman" w:cs="Times New Roman"/>
          <w:color w:val="000000" w:themeColor="text1"/>
        </w:rPr>
        <w:t>–</w:t>
      </w:r>
      <w:r w:rsidRPr="001A1733">
        <w:rPr>
          <w:rFonts w:ascii="Times New Roman" w:hAnsi="Times New Roman" w:cs="Times New Roman"/>
          <w:color w:val="000000" w:themeColor="text1"/>
        </w:rPr>
        <w:t xml:space="preserve"> </w:t>
      </w:r>
      <w:r w:rsidR="00264846" w:rsidRPr="001A1733">
        <w:rPr>
          <w:rFonts w:ascii="Times New Roman" w:hAnsi="Times New Roman" w:cs="Times New Roman"/>
          <w:color w:val="000000" w:themeColor="text1"/>
        </w:rPr>
        <w:t>Le</w:t>
      </w:r>
      <w:r w:rsidR="00346067" w:rsidRPr="001A1733">
        <w:rPr>
          <w:rFonts w:ascii="Times New Roman" w:hAnsi="Times New Roman" w:cs="Times New Roman"/>
          <w:color w:val="000000" w:themeColor="text1"/>
        </w:rPr>
        <w:t xml:space="preserve"> désir d’enfant et sa satisfaction hors du schéma parental type – Les filiations par des moyens artificiels</w:t>
      </w:r>
    </w:p>
    <w:p w14:paraId="5A1B727D" w14:textId="77777777" w:rsidR="007250B4" w:rsidRDefault="007250B4" w:rsidP="008B430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ED8F1F" w14:textId="505238EE" w:rsidR="00AF0B80" w:rsidRPr="008B4301" w:rsidRDefault="00E33AE3" w:rsidP="008B430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Chapitre</w:t>
      </w:r>
      <w:r w:rsidR="00AF0B80" w:rsidRPr="003633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1. La filiation </w:t>
      </w:r>
      <w:r w:rsidR="00AF0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par les voies </w:t>
      </w:r>
      <w:r w:rsidR="00AF0B80" w:rsidRPr="003633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naturelle</w:t>
      </w:r>
      <w:r w:rsidR="00AF0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3460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(Le schéma parental type)</w:t>
      </w:r>
    </w:p>
    <w:p w14:paraId="59988DBF" w14:textId="600D629F" w:rsidR="00AF0B80" w:rsidRDefault="00E33AE3" w:rsidP="00AF0B8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Section </w:t>
      </w:r>
      <w:r w:rsidR="00AF0B80" w:rsidRPr="00C843D2">
        <w:rPr>
          <w:rFonts w:ascii="Times New Roman" w:hAnsi="Times New Roman" w:cs="Times New Roman"/>
          <w:b/>
          <w:bCs/>
          <w:color w:val="000000" w:themeColor="text1"/>
        </w:rPr>
        <w:t xml:space="preserve">1. Contenu de la </w:t>
      </w:r>
      <w:r w:rsidR="00AF0B80">
        <w:rPr>
          <w:rFonts w:ascii="Times New Roman" w:hAnsi="Times New Roman" w:cs="Times New Roman"/>
          <w:b/>
          <w:bCs/>
          <w:color w:val="000000" w:themeColor="text1"/>
        </w:rPr>
        <w:t>règle de conflit de lois</w:t>
      </w:r>
    </w:p>
    <w:p w14:paraId="4C82D165" w14:textId="022F84DB" w:rsidR="00AF0B80" w:rsidRPr="00E33AE3" w:rsidRDefault="00E33AE3" w:rsidP="00E33AE3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§1/ </w:t>
      </w:r>
      <w:r w:rsidR="00AF0B80" w:rsidRPr="00E33AE3">
        <w:rPr>
          <w:rFonts w:ascii="Times New Roman" w:hAnsi="Times New Roman" w:cs="Times New Roman"/>
          <w:b/>
          <w:bCs/>
        </w:rPr>
        <w:t>Principes</w:t>
      </w:r>
      <w:r w:rsidR="00BE1718">
        <w:rPr>
          <w:rFonts w:ascii="Times New Roman" w:hAnsi="Times New Roman" w:cs="Times New Roman"/>
          <w:b/>
          <w:bCs/>
        </w:rPr>
        <w:t xml:space="preserve"> (art. 311-14 C. civ.)</w:t>
      </w:r>
    </w:p>
    <w:p w14:paraId="333BB61E" w14:textId="13747530" w:rsidR="00E33AE3" w:rsidRDefault="00E33AE3" w:rsidP="00E33AE3">
      <w:pPr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A/ </w:t>
      </w:r>
      <w:r w:rsidR="00AF0B80" w:rsidRPr="00E33AE3">
        <w:rPr>
          <w:rFonts w:ascii="Times New Roman" w:hAnsi="Times New Roman" w:cs="Times New Roman"/>
          <w:b/>
          <w:bCs/>
        </w:rPr>
        <w:t>Le facteur de rattachement</w:t>
      </w:r>
    </w:p>
    <w:p w14:paraId="51A7F6F1" w14:textId="2E51FE90" w:rsidR="00AF0B80" w:rsidRDefault="00E33AE3" w:rsidP="00E33AE3">
      <w:pPr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1) Rattachement principal : la </w:t>
      </w:r>
      <w:r w:rsidR="00AF0B80" w:rsidRPr="00E33AE3">
        <w:rPr>
          <w:rFonts w:ascii="Times New Roman" w:hAnsi="Times New Roman" w:cs="Times New Roman"/>
          <w:b/>
          <w:bCs/>
        </w:rPr>
        <w:t>nationalité de la mère</w:t>
      </w:r>
    </w:p>
    <w:p w14:paraId="1A9F9AFA" w14:textId="037A0710" w:rsidR="00E33AE3" w:rsidRPr="00E33AE3" w:rsidRDefault="00E33AE3" w:rsidP="00E33AE3">
      <w:pPr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</w:t>
      </w:r>
      <w:r w:rsidR="00BE1718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attachement subsidiaire : la nationalité de l’enfant</w:t>
      </w:r>
    </w:p>
    <w:p w14:paraId="07BEC3CB" w14:textId="23BFF7BA" w:rsidR="00E33AE3" w:rsidRDefault="00E33AE3" w:rsidP="00E33AE3">
      <w:pPr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B/ </w:t>
      </w:r>
      <w:r w:rsidR="00AF0B80" w:rsidRPr="00E33AE3">
        <w:rPr>
          <w:rFonts w:ascii="Times New Roman" w:hAnsi="Times New Roman" w:cs="Times New Roman"/>
          <w:b/>
          <w:bCs/>
        </w:rPr>
        <w:t xml:space="preserve">La catégories de </w:t>
      </w:r>
      <w:r>
        <w:rPr>
          <w:rFonts w:ascii="Times New Roman" w:hAnsi="Times New Roman" w:cs="Times New Roman"/>
          <w:b/>
          <w:bCs/>
        </w:rPr>
        <w:t>rapport</w:t>
      </w:r>
      <w:r w:rsidR="00AF0B80" w:rsidRPr="00E33AE3">
        <w:rPr>
          <w:rFonts w:ascii="Times New Roman" w:hAnsi="Times New Roman" w:cs="Times New Roman"/>
          <w:b/>
          <w:bCs/>
        </w:rPr>
        <w:t>s</w:t>
      </w:r>
    </w:p>
    <w:p w14:paraId="778B8B03" w14:textId="77777777" w:rsidR="00E33AE3" w:rsidRDefault="00E33AE3" w:rsidP="00E33AE3">
      <w:pPr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1) Le </w:t>
      </w:r>
      <w:r w:rsidR="00AF0B80" w:rsidRPr="00E33AE3">
        <w:rPr>
          <w:rFonts w:ascii="Times New Roman" w:hAnsi="Times New Roman" w:cs="Times New Roman"/>
          <w:b/>
          <w:bCs/>
        </w:rPr>
        <w:t xml:space="preserve">fond </w:t>
      </w:r>
    </w:p>
    <w:p w14:paraId="60A1E477" w14:textId="77777777" w:rsidR="00E33AE3" w:rsidRDefault="00E33AE3" w:rsidP="00E33AE3">
      <w:pPr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La </w:t>
      </w:r>
      <w:r w:rsidR="00AF0B80" w:rsidRPr="00E33AE3">
        <w:rPr>
          <w:rFonts w:ascii="Times New Roman" w:hAnsi="Times New Roman" w:cs="Times New Roman"/>
          <w:b/>
          <w:bCs/>
        </w:rPr>
        <w:t>preuve</w:t>
      </w:r>
    </w:p>
    <w:p w14:paraId="33B960EE" w14:textId="1F99123F" w:rsidR="00AF0B80" w:rsidRPr="00E33AE3" w:rsidRDefault="00E33AE3" w:rsidP="00E33AE3">
      <w:pPr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3) La </w:t>
      </w:r>
      <w:r w:rsidR="00AF0B80" w:rsidRPr="00E33AE3">
        <w:rPr>
          <w:rFonts w:ascii="Times New Roman" w:hAnsi="Times New Roman" w:cs="Times New Roman"/>
          <w:b/>
          <w:bCs/>
        </w:rPr>
        <w:t>procédure</w:t>
      </w:r>
    </w:p>
    <w:p w14:paraId="69C85B15" w14:textId="75577233" w:rsidR="00AF0B80" w:rsidRPr="00E33AE3" w:rsidRDefault="00E33AE3" w:rsidP="00E33AE3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§2/ </w:t>
      </w:r>
      <w:r w:rsidR="00AF0B80" w:rsidRPr="00E33AE3">
        <w:rPr>
          <w:rFonts w:ascii="Times New Roman" w:hAnsi="Times New Roman" w:cs="Times New Roman"/>
          <w:b/>
          <w:bCs/>
        </w:rPr>
        <w:t>Aménagements des principes</w:t>
      </w:r>
    </w:p>
    <w:p w14:paraId="465B1F8D" w14:textId="0E304EF3" w:rsidR="00AF0B80" w:rsidRPr="00E33AE3" w:rsidRDefault="00E33AE3" w:rsidP="00E33AE3">
      <w:pPr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A/ </w:t>
      </w:r>
      <w:r w:rsidR="00AF0B80" w:rsidRPr="00E33AE3">
        <w:rPr>
          <w:rFonts w:ascii="Times New Roman" w:hAnsi="Times New Roman" w:cs="Times New Roman"/>
          <w:b/>
          <w:bCs/>
        </w:rPr>
        <w:t>La possession d’état (art. 311-15 C. civ.)</w:t>
      </w:r>
    </w:p>
    <w:p w14:paraId="30D645C8" w14:textId="4D8AE795" w:rsidR="00AF0B80" w:rsidRPr="00E33AE3" w:rsidRDefault="00E33AE3" w:rsidP="00E33AE3">
      <w:pPr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B/ </w:t>
      </w:r>
      <w:r w:rsidR="00AF0B80" w:rsidRPr="00E33AE3">
        <w:rPr>
          <w:rFonts w:ascii="Times New Roman" w:hAnsi="Times New Roman" w:cs="Times New Roman"/>
          <w:b/>
          <w:bCs/>
        </w:rPr>
        <w:t>La reconnaissance volontaire de paternité ou de maternité (art. 311-17 C. civ.)</w:t>
      </w:r>
    </w:p>
    <w:p w14:paraId="273FD02A" w14:textId="27B5EB8B" w:rsidR="00AF0B80" w:rsidRDefault="00E33AE3" w:rsidP="00AF0B8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Section </w:t>
      </w:r>
      <w:r w:rsidR="00AF0B80" w:rsidRPr="006E4736">
        <w:rPr>
          <w:rFonts w:ascii="Times New Roman" w:hAnsi="Times New Roman" w:cs="Times New Roman"/>
          <w:b/>
          <w:bCs/>
          <w:color w:val="000000" w:themeColor="text1"/>
        </w:rPr>
        <w:t xml:space="preserve">2. Mise en œuvre de la </w:t>
      </w:r>
      <w:r w:rsidR="00AF0B80">
        <w:rPr>
          <w:rFonts w:ascii="Times New Roman" w:hAnsi="Times New Roman" w:cs="Times New Roman"/>
          <w:b/>
          <w:bCs/>
          <w:color w:val="000000" w:themeColor="text1"/>
        </w:rPr>
        <w:t>règle de conflit de lois</w:t>
      </w:r>
    </w:p>
    <w:p w14:paraId="5621B22C" w14:textId="462F0DC9" w:rsidR="00AF0B80" w:rsidRPr="008B4301" w:rsidRDefault="008B4301" w:rsidP="008B4301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§1/ </w:t>
      </w:r>
      <w:r w:rsidR="00AF0B80" w:rsidRPr="008B4301">
        <w:rPr>
          <w:rFonts w:ascii="Times New Roman" w:hAnsi="Times New Roman" w:cs="Times New Roman"/>
          <w:b/>
          <w:bCs/>
          <w:color w:val="000000" w:themeColor="text1"/>
        </w:rPr>
        <w:t>Le conflit mobile</w:t>
      </w:r>
    </w:p>
    <w:p w14:paraId="65BD36CC" w14:textId="2ACC269B" w:rsidR="00AF0B80" w:rsidRPr="008B4301" w:rsidRDefault="008B4301" w:rsidP="008B4301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§2/ </w:t>
      </w:r>
      <w:r w:rsidR="00AF0B80" w:rsidRPr="008B4301">
        <w:rPr>
          <w:rFonts w:ascii="Times New Roman" w:hAnsi="Times New Roman" w:cs="Times New Roman"/>
          <w:b/>
          <w:bCs/>
          <w:color w:val="000000" w:themeColor="text1"/>
        </w:rPr>
        <w:t>L’exception d’ordre public international</w:t>
      </w:r>
    </w:p>
    <w:p w14:paraId="26EC10C5" w14:textId="3C1B03F6" w:rsidR="00AF0B80" w:rsidRPr="008B4301" w:rsidRDefault="008B4301" w:rsidP="008B4301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§3/ </w:t>
      </w:r>
      <w:r w:rsidR="00AF0B80" w:rsidRPr="008B4301">
        <w:rPr>
          <w:rFonts w:ascii="Times New Roman" w:hAnsi="Times New Roman" w:cs="Times New Roman"/>
          <w:b/>
          <w:bCs/>
          <w:color w:val="000000" w:themeColor="text1"/>
        </w:rPr>
        <w:t>Le renvoi</w:t>
      </w:r>
    </w:p>
    <w:p w14:paraId="494C152E" w14:textId="084AA939" w:rsidR="00AF0B80" w:rsidRDefault="00AF0B80" w:rsidP="00AF0B80">
      <w:pPr>
        <w:rPr>
          <w:rFonts w:ascii="Times New Roman" w:hAnsi="Times New Roman" w:cs="Times New Roman"/>
          <w:b/>
          <w:bCs/>
        </w:rPr>
      </w:pPr>
    </w:p>
    <w:p w14:paraId="02E2FF41" w14:textId="77777777" w:rsidR="00BE1718" w:rsidRDefault="00BE1718" w:rsidP="00AF0B80">
      <w:pPr>
        <w:rPr>
          <w:rFonts w:ascii="Times New Roman" w:hAnsi="Times New Roman" w:cs="Times New Roman"/>
          <w:b/>
          <w:bCs/>
        </w:rPr>
      </w:pPr>
    </w:p>
    <w:p w14:paraId="43F8C7CC" w14:textId="5BB0D8DD" w:rsidR="00AF0B80" w:rsidRPr="008B4301" w:rsidRDefault="008B4301" w:rsidP="008B430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Chapitre</w:t>
      </w:r>
      <w:r w:rsidR="00AF0B80" w:rsidRPr="003633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2. L</w:t>
      </w:r>
      <w:r w:rsidR="00AF0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es</w:t>
      </w:r>
      <w:r w:rsidR="00AF0B80" w:rsidRPr="003633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filiation</w:t>
      </w:r>
      <w:r w:rsidR="00AF0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 par des moyens</w:t>
      </w:r>
      <w:r w:rsidR="00AF0B80" w:rsidRPr="003633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artificiel</w:t>
      </w:r>
      <w:r w:rsidR="00AF0B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3460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(les schémas parentaux dérivés</w:t>
      </w:r>
      <w:r w:rsidR="001A17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D57C85">
        <w:rPr>
          <w:rStyle w:val="Appelnotedebasdep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1"/>
      </w:r>
    </w:p>
    <w:p w14:paraId="563DA72E" w14:textId="5EA630A0" w:rsidR="005D79C3" w:rsidRPr="001A1733" w:rsidRDefault="008B4301" w:rsidP="00AF0B80">
      <w:pPr>
        <w:jc w:val="both"/>
        <w:rPr>
          <w:rFonts w:ascii="Times New Roman" w:hAnsi="Times New Roman" w:cs="Times New Roman"/>
          <w:color w:val="000000" w:themeColor="text1"/>
        </w:rPr>
      </w:pPr>
      <w:r w:rsidRPr="001A1733">
        <w:rPr>
          <w:rFonts w:ascii="Times New Roman" w:hAnsi="Times New Roman" w:cs="Times New Roman"/>
          <w:color w:val="000000" w:themeColor="text1"/>
        </w:rPr>
        <w:t xml:space="preserve">Introduction : les filiations qui n’auraient pas existé si on avait laissé faire la nature </w:t>
      </w:r>
      <w:r w:rsidR="008305FA" w:rsidRPr="001A1733">
        <w:rPr>
          <w:rFonts w:ascii="Times New Roman" w:hAnsi="Times New Roman" w:cs="Times New Roman"/>
          <w:color w:val="000000" w:themeColor="text1"/>
        </w:rPr>
        <w:t>–</w:t>
      </w:r>
      <w:r w:rsidRPr="001A1733">
        <w:rPr>
          <w:rFonts w:ascii="Times New Roman" w:hAnsi="Times New Roman" w:cs="Times New Roman"/>
          <w:color w:val="000000" w:themeColor="text1"/>
        </w:rPr>
        <w:t xml:space="preserve"> </w:t>
      </w:r>
      <w:r w:rsidR="008305FA" w:rsidRPr="001A1733">
        <w:rPr>
          <w:rFonts w:ascii="Times New Roman" w:hAnsi="Times New Roman" w:cs="Times New Roman"/>
          <w:color w:val="000000" w:themeColor="text1"/>
        </w:rPr>
        <w:t>L</w:t>
      </w:r>
      <w:r w:rsidR="001A1733">
        <w:rPr>
          <w:rFonts w:ascii="Times New Roman" w:hAnsi="Times New Roman" w:cs="Times New Roman"/>
          <w:color w:val="000000" w:themeColor="text1"/>
        </w:rPr>
        <w:t>es</w:t>
      </w:r>
      <w:r w:rsidR="008305FA" w:rsidRPr="001A1733">
        <w:rPr>
          <w:rFonts w:ascii="Times New Roman" w:hAnsi="Times New Roman" w:cs="Times New Roman"/>
          <w:color w:val="000000" w:themeColor="text1"/>
        </w:rPr>
        <w:t xml:space="preserve"> filiation</w:t>
      </w:r>
      <w:r w:rsidR="001A1733">
        <w:rPr>
          <w:rFonts w:ascii="Times New Roman" w:hAnsi="Times New Roman" w:cs="Times New Roman"/>
          <w:color w:val="000000" w:themeColor="text1"/>
        </w:rPr>
        <w:t>s</w:t>
      </w:r>
      <w:r w:rsidR="000C209E">
        <w:rPr>
          <w:rFonts w:ascii="Times New Roman" w:hAnsi="Times New Roman" w:cs="Times New Roman"/>
          <w:color w:val="000000" w:themeColor="text1"/>
        </w:rPr>
        <w:t xml:space="preserve"> dans le couple</w:t>
      </w:r>
      <w:r w:rsidR="008305FA" w:rsidRPr="001A1733">
        <w:rPr>
          <w:rFonts w:ascii="Times New Roman" w:hAnsi="Times New Roman" w:cs="Times New Roman"/>
          <w:color w:val="000000" w:themeColor="text1"/>
        </w:rPr>
        <w:t xml:space="preserve"> par procréation</w:t>
      </w:r>
      <w:r w:rsidR="001A1733" w:rsidRPr="001A1733">
        <w:rPr>
          <w:rFonts w:ascii="Times New Roman" w:hAnsi="Times New Roman" w:cs="Times New Roman"/>
          <w:color w:val="000000" w:themeColor="text1"/>
        </w:rPr>
        <w:t xml:space="preserve"> médicalement assistée</w:t>
      </w:r>
      <w:r w:rsidR="008305FA" w:rsidRPr="001A1733">
        <w:rPr>
          <w:rFonts w:ascii="Times New Roman" w:hAnsi="Times New Roman" w:cs="Times New Roman"/>
          <w:color w:val="000000" w:themeColor="text1"/>
        </w:rPr>
        <w:t xml:space="preserve"> – L</w:t>
      </w:r>
      <w:r w:rsidR="001A1733">
        <w:rPr>
          <w:rFonts w:ascii="Times New Roman" w:hAnsi="Times New Roman" w:cs="Times New Roman"/>
          <w:color w:val="000000" w:themeColor="text1"/>
        </w:rPr>
        <w:t>es</w:t>
      </w:r>
      <w:r w:rsidR="008305FA" w:rsidRPr="001A1733">
        <w:rPr>
          <w:rFonts w:ascii="Times New Roman" w:hAnsi="Times New Roman" w:cs="Times New Roman"/>
          <w:color w:val="000000" w:themeColor="text1"/>
        </w:rPr>
        <w:t xml:space="preserve"> filiation</w:t>
      </w:r>
      <w:r w:rsidR="001A1733">
        <w:rPr>
          <w:rFonts w:ascii="Times New Roman" w:hAnsi="Times New Roman" w:cs="Times New Roman"/>
          <w:color w:val="000000" w:themeColor="text1"/>
        </w:rPr>
        <w:t>s</w:t>
      </w:r>
      <w:r w:rsidR="008305FA" w:rsidRPr="001A1733">
        <w:rPr>
          <w:rFonts w:ascii="Times New Roman" w:hAnsi="Times New Roman" w:cs="Times New Roman"/>
          <w:color w:val="000000" w:themeColor="text1"/>
        </w:rPr>
        <w:t xml:space="preserve"> </w:t>
      </w:r>
      <w:r w:rsidR="000C209E">
        <w:rPr>
          <w:rFonts w:ascii="Times New Roman" w:hAnsi="Times New Roman" w:cs="Times New Roman"/>
          <w:color w:val="000000" w:themeColor="text1"/>
        </w:rPr>
        <w:t xml:space="preserve">dans le couple </w:t>
      </w:r>
      <w:r w:rsidR="008305FA" w:rsidRPr="001A1733">
        <w:rPr>
          <w:rFonts w:ascii="Times New Roman" w:hAnsi="Times New Roman" w:cs="Times New Roman"/>
          <w:color w:val="000000" w:themeColor="text1"/>
        </w:rPr>
        <w:t>par volition</w:t>
      </w:r>
      <w:r w:rsidR="000C209E">
        <w:rPr>
          <w:rFonts w:ascii="Times New Roman" w:hAnsi="Times New Roman" w:cs="Times New Roman"/>
          <w:color w:val="000000" w:themeColor="text1"/>
        </w:rPr>
        <w:t xml:space="preserve"> – La filiation</w:t>
      </w:r>
      <w:r w:rsidR="00C036BA">
        <w:rPr>
          <w:rFonts w:ascii="Times New Roman" w:hAnsi="Times New Roman" w:cs="Times New Roman"/>
          <w:color w:val="000000" w:themeColor="text1"/>
        </w:rPr>
        <w:t xml:space="preserve"> hors couple (projet parental individuel avec ou sans assistance médicale) – Focalisation sur les filiations dans le couple</w:t>
      </w:r>
    </w:p>
    <w:p w14:paraId="5094BF08" w14:textId="7E4C9309" w:rsidR="00AF0B80" w:rsidRDefault="001A1733" w:rsidP="00C036BA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Section 1 : </w:t>
      </w:r>
      <w:r w:rsidR="00AF0B80">
        <w:rPr>
          <w:rFonts w:ascii="Times New Roman" w:hAnsi="Times New Roman" w:cs="Times New Roman"/>
          <w:b/>
          <w:bCs/>
          <w:color w:val="000000" w:themeColor="text1"/>
        </w:rPr>
        <w:t>Les f</w:t>
      </w:r>
      <w:r w:rsidR="00AF0B80" w:rsidRPr="007511CA">
        <w:rPr>
          <w:rFonts w:ascii="Times New Roman" w:hAnsi="Times New Roman" w:cs="Times New Roman"/>
          <w:b/>
          <w:bCs/>
          <w:color w:val="000000" w:themeColor="text1"/>
        </w:rPr>
        <w:t>iliation</w:t>
      </w:r>
      <w:r w:rsidR="00AF0B80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AF0B80" w:rsidRPr="007511CA">
        <w:rPr>
          <w:rFonts w:ascii="Times New Roman" w:hAnsi="Times New Roman" w:cs="Times New Roman"/>
          <w:b/>
          <w:bCs/>
          <w:color w:val="000000" w:themeColor="text1"/>
        </w:rPr>
        <w:t xml:space="preserve"> médicalisée</w:t>
      </w:r>
      <w:r w:rsidR="00AF0B80">
        <w:rPr>
          <w:rFonts w:ascii="Times New Roman" w:hAnsi="Times New Roman" w:cs="Times New Roman"/>
          <w:b/>
          <w:bCs/>
          <w:color w:val="000000" w:themeColor="text1"/>
        </w:rPr>
        <w:t>s (Assistance médicale à la procréation</w:t>
      </w:r>
      <w:r w:rsidR="004711B7">
        <w:rPr>
          <w:rFonts w:ascii="Times New Roman" w:hAnsi="Times New Roman" w:cs="Times New Roman"/>
          <w:b/>
          <w:bCs/>
          <w:color w:val="000000" w:themeColor="text1"/>
        </w:rPr>
        <w:t xml:space="preserve"> - AMP</w:t>
      </w:r>
      <w:r w:rsidR="00AF0B80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376DE745" w14:textId="4BB321D6" w:rsidR="005D79C3" w:rsidRDefault="005D79C3" w:rsidP="004711B7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§1/ Le volet médical</w:t>
      </w:r>
    </w:p>
    <w:p w14:paraId="3225F9E4" w14:textId="2B5D296D" w:rsidR="005D79C3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A/ </w:t>
      </w:r>
      <w:r w:rsidR="005D79C3">
        <w:rPr>
          <w:rFonts w:ascii="Times New Roman" w:hAnsi="Times New Roman" w:cs="Times New Roman"/>
          <w:b/>
          <w:bCs/>
          <w:color w:val="000000" w:themeColor="text1"/>
        </w:rPr>
        <w:t>La réglementation française de l’assistance médicale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 xml:space="preserve"> (rappels de droit interne)</w:t>
      </w:r>
    </w:p>
    <w:p w14:paraId="6FE3F733" w14:textId="0D12316C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1) L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>es techniques permises mais encadrées</w:t>
      </w:r>
    </w:p>
    <w:p w14:paraId="5EE2B2AF" w14:textId="66E8DA70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a) PMA endogènes </w:t>
      </w:r>
    </w:p>
    <w:p w14:paraId="39EDC13C" w14:textId="019FCEF5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i) </w:t>
      </w:r>
      <w:r w:rsidR="00BE1718" w:rsidRPr="00E661F3">
        <w:rPr>
          <w:rFonts w:ascii="Times New Roman" w:hAnsi="Times New Roman" w:cs="Times New Roman"/>
          <w:b/>
          <w:bCs/>
          <w:color w:val="000000" w:themeColor="text1"/>
        </w:rPr>
        <w:t xml:space="preserve">L’insémination artificielle 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>dans le couple (</w:t>
      </w:r>
      <w:r>
        <w:rPr>
          <w:rFonts w:ascii="Times New Roman" w:hAnsi="Times New Roman" w:cs="Times New Roman"/>
          <w:b/>
          <w:bCs/>
          <w:color w:val="000000" w:themeColor="text1"/>
        </w:rPr>
        <w:t>IAC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711AF695" w14:textId="5BCF2502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ii) La fivète endogène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 xml:space="preserve"> (Fécondation in vitro)</w:t>
      </w:r>
    </w:p>
    <w:p w14:paraId="32729F86" w14:textId="7CB12682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b) 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 xml:space="preserve">Les </w:t>
      </w:r>
      <w:r>
        <w:rPr>
          <w:rFonts w:ascii="Times New Roman" w:hAnsi="Times New Roman" w:cs="Times New Roman"/>
          <w:b/>
          <w:bCs/>
          <w:color w:val="000000" w:themeColor="text1"/>
        </w:rPr>
        <w:t>PMA exogènes</w:t>
      </w:r>
    </w:p>
    <w:p w14:paraId="725EB902" w14:textId="70D2B12A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i) </w:t>
      </w:r>
      <w:r w:rsidRPr="00E661F3">
        <w:rPr>
          <w:rFonts w:ascii="Times New Roman" w:hAnsi="Times New Roman" w:cs="Times New Roman"/>
          <w:b/>
          <w:bCs/>
          <w:color w:val="000000" w:themeColor="text1"/>
        </w:rPr>
        <w:t>L’insémination artificielle avec donneur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(IAD) </w:t>
      </w:r>
    </w:p>
    <w:p w14:paraId="1FE99415" w14:textId="59D323BA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ii) La fivète exogène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 xml:space="preserve"> (FIV avec transfert d’embryon </w:t>
      </w:r>
      <w:r w:rsidR="00062995">
        <w:rPr>
          <w:rFonts w:ascii="Times New Roman" w:hAnsi="Times New Roman" w:cs="Times New Roman"/>
          <w:b/>
          <w:bCs/>
          <w:color w:val="000000" w:themeColor="text1"/>
        </w:rPr>
        <w:t>à un tiers)</w:t>
      </w:r>
    </w:p>
    <w:p w14:paraId="1D2921DF" w14:textId="3351BFF0" w:rsidR="004B519D" w:rsidRDefault="004B519D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iii) Le don d’embryon</w:t>
      </w:r>
    </w:p>
    <w:p w14:paraId="0E54D8DD" w14:textId="62F684A1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2) 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 xml:space="preserve">Quelques </w:t>
      </w:r>
      <w:r>
        <w:rPr>
          <w:rFonts w:ascii="Times New Roman" w:hAnsi="Times New Roman" w:cs="Times New Roman"/>
          <w:b/>
          <w:bCs/>
          <w:color w:val="000000" w:themeColor="text1"/>
        </w:rPr>
        <w:t>interdit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>s</w:t>
      </w:r>
    </w:p>
    <w:p w14:paraId="4526391C" w14:textId="1797DC1F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a) L’IAC </w:t>
      </w:r>
      <w:r w:rsidRPr="00062995">
        <w:rPr>
          <w:rFonts w:ascii="Times New Roman" w:hAnsi="Times New Roman" w:cs="Times New Roman"/>
          <w:b/>
          <w:bCs/>
          <w:i/>
          <w:iCs/>
          <w:color w:val="000000" w:themeColor="text1"/>
        </w:rPr>
        <w:t>post-mortem</w:t>
      </w:r>
    </w:p>
    <w:p w14:paraId="7F6BBFF7" w14:textId="3B853775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b) La 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>gestation pour autrui (</w:t>
      </w:r>
      <w:r>
        <w:rPr>
          <w:rFonts w:ascii="Times New Roman" w:hAnsi="Times New Roman" w:cs="Times New Roman"/>
          <w:b/>
          <w:bCs/>
          <w:color w:val="000000" w:themeColor="text1"/>
        </w:rPr>
        <w:t>GPA</w:t>
      </w:r>
      <w:r w:rsidR="00BE1718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7DFB9F74" w14:textId="07F0B224" w:rsidR="005E3D72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c) La fivète ROPA</w:t>
      </w:r>
      <w:r w:rsidR="00062995">
        <w:rPr>
          <w:rFonts w:ascii="Times New Roman" w:hAnsi="Times New Roman" w:cs="Times New Roman"/>
          <w:b/>
          <w:bCs/>
          <w:color w:val="000000" w:themeColor="text1"/>
        </w:rPr>
        <w:t xml:space="preserve"> (recueil de l’ovocyte – en fait, de l’embryon – par la partenaire)</w:t>
      </w:r>
    </w:p>
    <w:p w14:paraId="37EEC7BA" w14:textId="116BD2BF" w:rsidR="007C4A8A" w:rsidRDefault="007C4A8A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d) Le clonage</w:t>
      </w:r>
    </w:p>
    <w:p w14:paraId="59106E43" w14:textId="4CC66FC9" w:rsidR="005D79C3" w:rsidRDefault="005E3D72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B/ </w:t>
      </w:r>
      <w:r w:rsidR="005D79C3">
        <w:rPr>
          <w:rFonts w:ascii="Times New Roman" w:hAnsi="Times New Roman" w:cs="Times New Roman"/>
          <w:b/>
          <w:bCs/>
          <w:color w:val="000000" w:themeColor="text1"/>
        </w:rPr>
        <w:t>La territorialité de la loi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française sur l’AMP</w:t>
      </w:r>
    </w:p>
    <w:p w14:paraId="73BB49FC" w14:textId="311A2B0C" w:rsidR="005E3D72" w:rsidRDefault="005E3D72" w:rsidP="004711B7">
      <w:pPr>
        <w:ind w:left="141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1) </w:t>
      </w:r>
      <w:r w:rsidR="003424BB">
        <w:rPr>
          <w:rFonts w:ascii="Times New Roman" w:hAnsi="Times New Roman" w:cs="Times New Roman"/>
          <w:b/>
          <w:bCs/>
          <w:color w:val="000000" w:themeColor="text1"/>
        </w:rPr>
        <w:t>L’applicabilité des règles françaises sur l’assistance médicale aux pratiques ayant lieu en France</w:t>
      </w:r>
    </w:p>
    <w:p w14:paraId="14DB7D35" w14:textId="10315D39" w:rsidR="003424BB" w:rsidRDefault="003424BB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2) Applications</w:t>
      </w:r>
    </w:p>
    <w:p w14:paraId="50D1FC64" w14:textId="3A2FBD8C" w:rsidR="003424BB" w:rsidRDefault="003424BB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a) L’IAC </w:t>
      </w:r>
      <w:r w:rsidRPr="00062995">
        <w:rPr>
          <w:rFonts w:ascii="Times New Roman" w:hAnsi="Times New Roman" w:cs="Times New Roman"/>
          <w:b/>
          <w:bCs/>
          <w:i/>
          <w:iCs/>
          <w:color w:val="000000" w:themeColor="text1"/>
        </w:rPr>
        <w:t>post mortem</w:t>
      </w:r>
    </w:p>
    <w:p w14:paraId="1C78F50E" w14:textId="71709991" w:rsidR="003424BB" w:rsidRDefault="003424BB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b) La fivète ROPA </w:t>
      </w:r>
    </w:p>
    <w:p w14:paraId="41302BE3" w14:textId="658CCC02" w:rsidR="005C6BD3" w:rsidRDefault="003424BB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c) La GPA</w:t>
      </w:r>
    </w:p>
    <w:p w14:paraId="4844BD5A" w14:textId="71549C36" w:rsidR="005C6BD3" w:rsidRDefault="004711B7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5C6BD3">
        <w:rPr>
          <w:rFonts w:ascii="Times New Roman" w:hAnsi="Times New Roman" w:cs="Times New Roman"/>
          <w:b/>
          <w:bCs/>
          <w:color w:val="000000" w:themeColor="text1"/>
        </w:rPr>
        <w:t>) Nullité de la convention de GPA</w:t>
      </w:r>
      <w:r w:rsidR="00062995">
        <w:rPr>
          <w:rFonts w:ascii="Times New Roman" w:hAnsi="Times New Roman" w:cs="Times New Roman"/>
          <w:b/>
          <w:bCs/>
          <w:color w:val="000000" w:themeColor="text1"/>
        </w:rPr>
        <w:t xml:space="preserve"> (art. 16-7 C. civ.)</w:t>
      </w:r>
      <w:r w:rsidR="005C6BD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1E4BDD27" w14:textId="7DB91D0D" w:rsidR="005E3D72" w:rsidRDefault="004711B7" w:rsidP="004711B7">
      <w:pPr>
        <w:ind w:left="141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ii</w:t>
      </w:r>
      <w:r w:rsidR="005C6BD3">
        <w:rPr>
          <w:rFonts w:ascii="Times New Roman" w:hAnsi="Times New Roman" w:cs="Times New Roman"/>
          <w:b/>
          <w:bCs/>
          <w:color w:val="000000" w:themeColor="text1"/>
        </w:rPr>
        <w:t xml:space="preserve">) Conséquence : </w:t>
      </w:r>
      <w:r w:rsidR="007A0136">
        <w:rPr>
          <w:rFonts w:ascii="Times New Roman" w:hAnsi="Times New Roman" w:cs="Times New Roman"/>
          <w:b/>
          <w:bCs/>
          <w:color w:val="000000" w:themeColor="text1"/>
        </w:rPr>
        <w:t>interdiction des</w:t>
      </w:r>
      <w:r w:rsidR="005C6BD3">
        <w:rPr>
          <w:rFonts w:ascii="Times New Roman" w:hAnsi="Times New Roman" w:cs="Times New Roman"/>
          <w:b/>
          <w:bCs/>
          <w:color w:val="000000" w:themeColor="text1"/>
        </w:rPr>
        <w:t xml:space="preserve"> GPA médicalisée</w:t>
      </w:r>
      <w:r w:rsidR="007A0136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5C6BD3">
        <w:rPr>
          <w:rFonts w:ascii="Times New Roman" w:hAnsi="Times New Roman" w:cs="Times New Roman"/>
          <w:b/>
          <w:bCs/>
          <w:color w:val="000000" w:themeColor="text1"/>
        </w:rPr>
        <w:t xml:space="preserve"> (avec IAD ou fivète de la gestatrice pour autrui) en </w:t>
      </w:r>
      <w:r w:rsidR="00E06FA1">
        <w:rPr>
          <w:rFonts w:ascii="Times New Roman" w:hAnsi="Times New Roman" w:cs="Times New Roman"/>
          <w:b/>
          <w:bCs/>
          <w:color w:val="000000" w:themeColor="text1"/>
        </w:rPr>
        <w:t>France</w:t>
      </w:r>
    </w:p>
    <w:p w14:paraId="3F7400BB" w14:textId="77777777" w:rsidR="00E06FA1" w:rsidRDefault="00E06FA1" w:rsidP="004711B7">
      <w:pPr>
        <w:ind w:left="1416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30DDD02" w14:textId="2EB7DD01" w:rsidR="005D79C3" w:rsidRDefault="005D79C3" w:rsidP="004711B7">
      <w:pPr>
        <w:ind w:left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§2/ Le volet parental</w:t>
      </w:r>
      <w:r w:rsidR="00062995">
        <w:rPr>
          <w:rFonts w:ascii="Times New Roman" w:hAnsi="Times New Roman" w:cs="Times New Roman"/>
          <w:b/>
          <w:bCs/>
          <w:color w:val="000000" w:themeColor="text1"/>
        </w:rPr>
        <w:t xml:space="preserve"> (l’établissement de la filiation)</w:t>
      </w:r>
    </w:p>
    <w:p w14:paraId="0BE19984" w14:textId="17488EF2" w:rsidR="005C6BD3" w:rsidRDefault="001B1DA9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A/</w:t>
      </w:r>
      <w:r w:rsidR="007A01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A1733">
        <w:rPr>
          <w:rFonts w:ascii="Times New Roman" w:hAnsi="Times New Roman" w:cs="Times New Roman"/>
          <w:b/>
          <w:bCs/>
          <w:color w:val="000000" w:themeColor="text1"/>
        </w:rPr>
        <w:t>Dans le couple hétérosexuel</w:t>
      </w:r>
    </w:p>
    <w:p w14:paraId="7EE04D4C" w14:textId="1B44FCA5" w:rsidR="004B519D" w:rsidRDefault="001B1DA9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7A0136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="004B519D">
        <w:rPr>
          <w:rFonts w:ascii="Times New Roman" w:hAnsi="Times New Roman" w:cs="Times New Roman"/>
          <w:b/>
          <w:bCs/>
          <w:color w:val="000000" w:themeColor="text1"/>
        </w:rPr>
        <w:t>La filiation médicalisée endogène</w:t>
      </w:r>
      <w:r w:rsidR="00062995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4B519D">
        <w:rPr>
          <w:rFonts w:ascii="Times New Roman" w:hAnsi="Times New Roman" w:cs="Times New Roman"/>
          <w:b/>
          <w:bCs/>
          <w:color w:val="000000" w:themeColor="text1"/>
        </w:rPr>
        <w:t xml:space="preserve">Articles 311-14 et s. </w:t>
      </w:r>
      <w:r>
        <w:rPr>
          <w:rFonts w:ascii="Times New Roman" w:hAnsi="Times New Roman" w:cs="Times New Roman"/>
          <w:b/>
          <w:bCs/>
          <w:color w:val="000000" w:themeColor="text1"/>
        </w:rPr>
        <w:t>C. civ.</w:t>
      </w:r>
      <w:r w:rsidR="00062995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456CF41E" w14:textId="2D4BC8E7" w:rsidR="001B1DA9" w:rsidRDefault="001B1DA9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4B519D">
        <w:rPr>
          <w:rFonts w:ascii="Times New Roman" w:hAnsi="Times New Roman" w:cs="Times New Roman"/>
          <w:b/>
          <w:bCs/>
          <w:color w:val="000000" w:themeColor="text1"/>
        </w:rPr>
        <w:t>) La filiation médicalisée exogène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(application à la GPA)</w:t>
      </w:r>
    </w:p>
    <w:p w14:paraId="7CD34AA7" w14:textId="77777777" w:rsidR="00DF6CF9" w:rsidRDefault="008335C3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537FA0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="00DF6CF9">
        <w:rPr>
          <w:rFonts w:ascii="Times New Roman" w:hAnsi="Times New Roman" w:cs="Times New Roman"/>
          <w:b/>
          <w:bCs/>
          <w:color w:val="000000" w:themeColor="text1"/>
        </w:rPr>
        <w:t>Le droit des conflits de lois</w:t>
      </w:r>
    </w:p>
    <w:p w14:paraId="67952EE6" w14:textId="77777777" w:rsidR="00DF6CF9" w:rsidRPr="004711B7" w:rsidRDefault="00DF6CF9" w:rsidP="004711B7">
      <w:pPr>
        <w:ind w:left="1416"/>
        <w:jc w:val="both"/>
        <w:rPr>
          <w:rFonts w:ascii="Times New Roman" w:hAnsi="Times New Roman" w:cs="Times New Roman"/>
          <w:color w:val="000000" w:themeColor="text1"/>
        </w:rPr>
      </w:pPr>
      <w:r w:rsidRPr="00DC7179">
        <w:rPr>
          <w:rFonts w:ascii="Times New Roman" w:hAnsi="Times New Roman" w:cs="Times New Roman"/>
          <w:b/>
          <w:bCs/>
          <w:color w:val="000000" w:themeColor="text1"/>
        </w:rPr>
        <w:t xml:space="preserve">i) </w:t>
      </w:r>
      <w:r w:rsidR="00537FA0" w:rsidRPr="00DC7179">
        <w:rPr>
          <w:rFonts w:ascii="Times New Roman" w:hAnsi="Times New Roman" w:cs="Times New Roman"/>
          <w:b/>
          <w:bCs/>
          <w:color w:val="000000" w:themeColor="text1"/>
        </w:rPr>
        <w:t>En théorie</w:t>
      </w:r>
      <w:r w:rsidR="00537FA0" w:rsidRPr="004711B7">
        <w:rPr>
          <w:rFonts w:ascii="Times New Roman" w:hAnsi="Times New Roman" w:cs="Times New Roman"/>
          <w:color w:val="000000" w:themeColor="text1"/>
        </w:rPr>
        <w:t>, l’art. 311-17</w:t>
      </w:r>
      <w:r w:rsidRPr="004711B7">
        <w:rPr>
          <w:rFonts w:ascii="Times New Roman" w:hAnsi="Times New Roman" w:cs="Times New Roman"/>
          <w:color w:val="000000" w:themeColor="text1"/>
        </w:rPr>
        <w:t xml:space="preserve"> C. civ.</w:t>
      </w:r>
      <w:r w:rsidR="00537FA0" w:rsidRPr="004711B7">
        <w:rPr>
          <w:rFonts w:ascii="Times New Roman" w:hAnsi="Times New Roman" w:cs="Times New Roman"/>
          <w:color w:val="000000" w:themeColor="text1"/>
        </w:rPr>
        <w:t xml:space="preserve"> indique la loi applicable à la reconnaissance volontaire</w:t>
      </w:r>
      <w:r w:rsidR="00791623" w:rsidRPr="004711B7">
        <w:rPr>
          <w:rFonts w:ascii="Times New Roman" w:hAnsi="Times New Roman" w:cs="Times New Roman"/>
          <w:color w:val="000000" w:themeColor="text1"/>
        </w:rPr>
        <w:t xml:space="preserve"> d’un enfant issu d’une GPA) </w:t>
      </w:r>
    </w:p>
    <w:p w14:paraId="61C61889" w14:textId="1AC3A327" w:rsidR="00791623" w:rsidRPr="004711B7" w:rsidRDefault="00DF6CF9" w:rsidP="004711B7">
      <w:pPr>
        <w:ind w:left="1416"/>
        <w:jc w:val="both"/>
        <w:rPr>
          <w:rFonts w:ascii="Times New Roman" w:hAnsi="Times New Roman" w:cs="Times New Roman"/>
          <w:color w:val="000000" w:themeColor="text1"/>
        </w:rPr>
      </w:pPr>
      <w:r w:rsidRPr="00DC7179">
        <w:rPr>
          <w:rFonts w:ascii="Times New Roman" w:hAnsi="Times New Roman" w:cs="Times New Roman"/>
          <w:b/>
          <w:bCs/>
          <w:color w:val="000000" w:themeColor="text1"/>
        </w:rPr>
        <w:t xml:space="preserve">ii) </w:t>
      </w:r>
      <w:r w:rsidR="00791623" w:rsidRPr="00DC7179">
        <w:rPr>
          <w:rFonts w:ascii="Times New Roman" w:hAnsi="Times New Roman" w:cs="Times New Roman"/>
          <w:b/>
          <w:bCs/>
          <w:color w:val="000000" w:themeColor="text1"/>
        </w:rPr>
        <w:t>En pratique</w:t>
      </w:r>
      <w:r w:rsidR="00791623" w:rsidRPr="004711B7">
        <w:rPr>
          <w:rFonts w:ascii="Times New Roman" w:hAnsi="Times New Roman" w:cs="Times New Roman"/>
          <w:color w:val="000000" w:themeColor="text1"/>
        </w:rPr>
        <w:t xml:space="preserve">, </w:t>
      </w:r>
      <w:r w:rsidR="008335C3" w:rsidRPr="004711B7">
        <w:rPr>
          <w:rFonts w:ascii="Times New Roman" w:hAnsi="Times New Roman" w:cs="Times New Roman"/>
          <w:color w:val="000000" w:themeColor="text1"/>
        </w:rPr>
        <w:t xml:space="preserve">assèchement du droit conflit de lois dans la filiation par GPA : </w:t>
      </w:r>
      <w:r w:rsidR="00791623" w:rsidRPr="004711B7">
        <w:rPr>
          <w:rFonts w:ascii="Times New Roman" w:hAnsi="Times New Roman" w:cs="Times New Roman"/>
          <w:color w:val="000000" w:themeColor="text1"/>
        </w:rPr>
        <w:t>l’interdiction de la GPA en France déplace le contentieux sur le terrain du conflit de juridictions ou d’autorité (effet en France d’une filiation établie à l’étranger)</w:t>
      </w:r>
    </w:p>
    <w:p w14:paraId="5E56C14B" w14:textId="3575F666" w:rsidR="00DF6CF9" w:rsidRDefault="00DF6CF9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b) Le conflit de juridictions ou d’autorités</w:t>
      </w:r>
    </w:p>
    <w:p w14:paraId="097A719D" w14:textId="7A23C5BF" w:rsidR="00DF6CF9" w:rsidRDefault="00DF6CF9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i) La reconnaissance du jugement étranger sur la filiation</w:t>
      </w:r>
      <w:r w:rsidR="00DC7179">
        <w:rPr>
          <w:rFonts w:ascii="Times New Roman" w:hAnsi="Times New Roman" w:cs="Times New Roman"/>
          <w:b/>
          <w:bCs/>
          <w:color w:val="000000" w:themeColor="text1"/>
        </w:rPr>
        <w:t xml:space="preserve"> résultant d’une GPA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4FD458E2" w14:textId="58DDE9FE" w:rsidR="00DF6CF9" w:rsidRDefault="00DF6CF9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Le jugement étranger d’adoption (renvoi à l’adoption)</w:t>
      </w:r>
    </w:p>
    <w:p w14:paraId="54669F4C" w14:textId="40349AF4" w:rsidR="00DF6CF9" w:rsidRDefault="00DF6CF9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ii) L’efficacité en France de l’acte étranger d’état civil</w:t>
      </w:r>
      <w:r w:rsidR="00DC7179">
        <w:rPr>
          <w:rFonts w:ascii="Times New Roman" w:hAnsi="Times New Roman" w:cs="Times New Roman"/>
          <w:b/>
          <w:bCs/>
          <w:color w:val="000000" w:themeColor="text1"/>
        </w:rPr>
        <w:t xml:space="preserve"> (C. civ., art. 47)</w:t>
      </w:r>
    </w:p>
    <w:p w14:paraId="69BA91B0" w14:textId="690DA8C4" w:rsidR="00C036BA" w:rsidRDefault="007C4A8A" w:rsidP="004711B7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B/</w:t>
      </w:r>
      <w:r w:rsidR="00C036BA">
        <w:rPr>
          <w:rFonts w:ascii="Times New Roman" w:hAnsi="Times New Roman" w:cs="Times New Roman"/>
          <w:b/>
          <w:bCs/>
          <w:color w:val="000000" w:themeColor="text1"/>
        </w:rPr>
        <w:t xml:space="preserve"> Dans le couple homosexuel</w:t>
      </w:r>
    </w:p>
    <w:p w14:paraId="582F27A1" w14:textId="7B6A04AA" w:rsidR="000D6671" w:rsidRPr="004711B7" w:rsidRDefault="007C4A8A" w:rsidP="004711B7">
      <w:pPr>
        <w:ind w:left="141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</w:t>
      </w:r>
      <w:r w:rsidR="00677121" w:rsidRPr="004711B7">
        <w:rPr>
          <w:rFonts w:ascii="Times New Roman" w:hAnsi="Times New Roman" w:cs="Times New Roman"/>
          <w:color w:val="000000" w:themeColor="text1"/>
        </w:rPr>
        <w:t xml:space="preserve"> projet parental </w:t>
      </w:r>
      <w:r w:rsidR="00062995" w:rsidRPr="004711B7">
        <w:rPr>
          <w:rFonts w:ascii="Times New Roman" w:hAnsi="Times New Roman" w:cs="Times New Roman"/>
          <w:color w:val="000000" w:themeColor="text1"/>
        </w:rPr>
        <w:t xml:space="preserve">nécessairement </w:t>
      </w:r>
      <w:r w:rsidR="00677121" w:rsidRPr="004711B7">
        <w:rPr>
          <w:rFonts w:ascii="Times New Roman" w:hAnsi="Times New Roman" w:cs="Times New Roman"/>
          <w:color w:val="000000" w:themeColor="text1"/>
        </w:rPr>
        <w:t>exogène</w:t>
      </w:r>
      <w:r w:rsidR="00144907" w:rsidRPr="004711B7">
        <w:rPr>
          <w:rFonts w:ascii="Times New Roman" w:hAnsi="Times New Roman" w:cs="Times New Roman"/>
          <w:color w:val="000000" w:themeColor="text1"/>
        </w:rPr>
        <w:t xml:space="preserve"> – Le c</w:t>
      </w:r>
      <w:r w:rsidR="00677121" w:rsidRPr="004711B7">
        <w:rPr>
          <w:rFonts w:ascii="Times New Roman" w:hAnsi="Times New Roman" w:cs="Times New Roman"/>
          <w:color w:val="000000" w:themeColor="text1"/>
        </w:rPr>
        <w:t>ouple d’hommes</w:t>
      </w:r>
      <w:r w:rsidR="00144907" w:rsidRPr="004711B7">
        <w:rPr>
          <w:rFonts w:ascii="Times New Roman" w:hAnsi="Times New Roman" w:cs="Times New Roman"/>
          <w:color w:val="000000" w:themeColor="text1"/>
        </w:rPr>
        <w:t xml:space="preserve"> – </w:t>
      </w:r>
      <w:r w:rsidR="0039759E" w:rsidRPr="004711B7">
        <w:rPr>
          <w:rFonts w:ascii="Times New Roman" w:hAnsi="Times New Roman" w:cs="Times New Roman"/>
          <w:color w:val="000000" w:themeColor="text1"/>
        </w:rPr>
        <w:t xml:space="preserve">La </w:t>
      </w:r>
      <w:r w:rsidR="00144907" w:rsidRPr="004711B7">
        <w:rPr>
          <w:rFonts w:ascii="Times New Roman" w:hAnsi="Times New Roman" w:cs="Times New Roman"/>
          <w:color w:val="000000" w:themeColor="text1"/>
        </w:rPr>
        <w:t>fivète</w:t>
      </w:r>
      <w:r w:rsidR="00062995" w:rsidRPr="004711B7">
        <w:rPr>
          <w:rFonts w:ascii="Times New Roman" w:hAnsi="Times New Roman" w:cs="Times New Roman"/>
          <w:color w:val="000000" w:themeColor="text1"/>
        </w:rPr>
        <w:t xml:space="preserve"> vers la gestatrice</w:t>
      </w:r>
      <w:r w:rsidR="0039759E" w:rsidRPr="004711B7">
        <w:rPr>
          <w:rFonts w:ascii="Times New Roman" w:hAnsi="Times New Roman" w:cs="Times New Roman"/>
          <w:color w:val="000000" w:themeColor="text1"/>
        </w:rPr>
        <w:t xml:space="preserve"> et l</w:t>
      </w:r>
      <w:r w:rsidR="00144907" w:rsidRPr="004711B7">
        <w:rPr>
          <w:rFonts w:ascii="Times New Roman" w:hAnsi="Times New Roman" w:cs="Times New Roman"/>
          <w:color w:val="000000" w:themeColor="text1"/>
        </w:rPr>
        <w:t>es liens</w:t>
      </w:r>
      <w:r w:rsidR="0039759E" w:rsidRPr="004711B7">
        <w:rPr>
          <w:rFonts w:ascii="Times New Roman" w:hAnsi="Times New Roman" w:cs="Times New Roman"/>
          <w:color w:val="000000" w:themeColor="text1"/>
        </w:rPr>
        <w:t xml:space="preserve"> de l’enfant</w:t>
      </w:r>
      <w:r w:rsidR="00144907" w:rsidRPr="004711B7">
        <w:rPr>
          <w:rFonts w:ascii="Times New Roman" w:hAnsi="Times New Roman" w:cs="Times New Roman"/>
          <w:color w:val="000000" w:themeColor="text1"/>
        </w:rPr>
        <w:t xml:space="preserve"> avec le couple</w:t>
      </w:r>
      <w:r w:rsidR="00062995" w:rsidRPr="004711B7">
        <w:rPr>
          <w:rFonts w:ascii="Times New Roman" w:hAnsi="Times New Roman" w:cs="Times New Roman"/>
          <w:color w:val="000000" w:themeColor="text1"/>
        </w:rPr>
        <w:t xml:space="preserve"> d’hommes</w:t>
      </w:r>
      <w:r w:rsidR="00144907" w:rsidRPr="004711B7">
        <w:rPr>
          <w:rFonts w:ascii="Times New Roman" w:hAnsi="Times New Roman" w:cs="Times New Roman"/>
          <w:color w:val="000000" w:themeColor="text1"/>
        </w:rPr>
        <w:t xml:space="preserve"> – Le c</w:t>
      </w:r>
      <w:r w:rsidR="0039751E" w:rsidRPr="004711B7">
        <w:rPr>
          <w:rFonts w:ascii="Times New Roman" w:hAnsi="Times New Roman" w:cs="Times New Roman"/>
          <w:color w:val="000000" w:themeColor="text1"/>
        </w:rPr>
        <w:t>ouple de femmes</w:t>
      </w:r>
      <w:r w:rsidR="00DF6CF9" w:rsidRPr="004711B7">
        <w:rPr>
          <w:rFonts w:ascii="Times New Roman" w:hAnsi="Times New Roman" w:cs="Times New Roman"/>
          <w:color w:val="000000" w:themeColor="text1"/>
        </w:rPr>
        <w:t xml:space="preserve"> – </w:t>
      </w:r>
      <w:r w:rsidR="00144907" w:rsidRPr="004711B7">
        <w:rPr>
          <w:rFonts w:ascii="Times New Roman" w:hAnsi="Times New Roman" w:cs="Times New Roman"/>
          <w:color w:val="000000" w:themeColor="text1"/>
        </w:rPr>
        <w:t>L</w:t>
      </w:r>
      <w:r w:rsidR="0039759E" w:rsidRPr="004711B7">
        <w:rPr>
          <w:rFonts w:ascii="Times New Roman" w:hAnsi="Times New Roman" w:cs="Times New Roman"/>
          <w:color w:val="000000" w:themeColor="text1"/>
        </w:rPr>
        <w:t>’IAD</w:t>
      </w:r>
      <w:r w:rsidR="00062995" w:rsidRPr="004711B7">
        <w:rPr>
          <w:rFonts w:ascii="Times New Roman" w:hAnsi="Times New Roman" w:cs="Times New Roman"/>
          <w:color w:val="000000" w:themeColor="text1"/>
        </w:rPr>
        <w:t xml:space="preserve"> ou</w:t>
      </w:r>
      <w:r w:rsidR="001E4498" w:rsidRPr="004711B7">
        <w:rPr>
          <w:rFonts w:ascii="Times New Roman" w:hAnsi="Times New Roman" w:cs="Times New Roman"/>
          <w:color w:val="000000" w:themeColor="text1"/>
        </w:rPr>
        <w:t xml:space="preserve"> la fivète</w:t>
      </w:r>
      <w:r w:rsidR="00912CF2" w:rsidRPr="004711B7">
        <w:rPr>
          <w:rFonts w:ascii="Times New Roman" w:hAnsi="Times New Roman" w:cs="Times New Roman"/>
          <w:color w:val="000000" w:themeColor="text1"/>
        </w:rPr>
        <w:t xml:space="preserve"> et </w:t>
      </w:r>
      <w:r w:rsidR="00144907" w:rsidRPr="004711B7">
        <w:rPr>
          <w:rFonts w:ascii="Times New Roman" w:hAnsi="Times New Roman" w:cs="Times New Roman"/>
          <w:color w:val="000000" w:themeColor="text1"/>
        </w:rPr>
        <w:t>les liens</w:t>
      </w:r>
      <w:r w:rsidR="00912CF2" w:rsidRPr="004711B7">
        <w:rPr>
          <w:rFonts w:ascii="Times New Roman" w:hAnsi="Times New Roman" w:cs="Times New Roman"/>
          <w:color w:val="000000" w:themeColor="text1"/>
        </w:rPr>
        <w:t xml:space="preserve"> de l’enfant</w:t>
      </w:r>
      <w:r w:rsidR="00144907" w:rsidRPr="004711B7">
        <w:rPr>
          <w:rFonts w:ascii="Times New Roman" w:hAnsi="Times New Roman" w:cs="Times New Roman"/>
          <w:color w:val="000000" w:themeColor="text1"/>
        </w:rPr>
        <w:t xml:space="preserve"> avec le couple</w:t>
      </w:r>
      <w:r w:rsidR="00062995" w:rsidRPr="004711B7">
        <w:rPr>
          <w:rFonts w:ascii="Times New Roman" w:hAnsi="Times New Roman" w:cs="Times New Roman"/>
          <w:color w:val="000000" w:themeColor="text1"/>
        </w:rPr>
        <w:t xml:space="preserve"> de femmes</w:t>
      </w:r>
    </w:p>
    <w:p w14:paraId="24102AE0" w14:textId="0DA9A410" w:rsidR="000D6671" w:rsidRDefault="004711B7" w:rsidP="000D6671">
      <w:pPr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1)</w:t>
      </w:r>
      <w:r w:rsidR="000D6671">
        <w:rPr>
          <w:rFonts w:ascii="Times New Roman" w:hAnsi="Times New Roman" w:cs="Times New Roman"/>
          <w:b/>
          <w:bCs/>
        </w:rPr>
        <w:t xml:space="preserve"> Etablissement de la filiation </w:t>
      </w:r>
      <w:r w:rsidR="000D6671" w:rsidRPr="00021EF2">
        <w:rPr>
          <w:rFonts w:ascii="Times New Roman" w:hAnsi="Times New Roman" w:cs="Times New Roman"/>
          <w:b/>
          <w:bCs/>
          <w:i/>
          <w:iCs/>
        </w:rPr>
        <w:t>biologique</w:t>
      </w:r>
    </w:p>
    <w:p w14:paraId="1B498F9F" w14:textId="050519BA" w:rsidR="000D6671" w:rsidRDefault="000D6671" w:rsidP="000D66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711B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) Couples d’hommes </w:t>
      </w:r>
    </w:p>
    <w:p w14:paraId="70177BBC" w14:textId="6DBCAA68" w:rsidR="000D6671" w:rsidRDefault="004711B7" w:rsidP="004242DC">
      <w:pPr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0D6671">
        <w:rPr>
          <w:rFonts w:ascii="Times New Roman" w:hAnsi="Times New Roman" w:cs="Times New Roman"/>
          <w:b/>
          <w:bCs/>
        </w:rPr>
        <w:t>) La reconnaissance volontaire de l’enfant par l</w:t>
      </w:r>
      <w:r w:rsidR="00021EF2">
        <w:rPr>
          <w:rFonts w:ascii="Times New Roman" w:hAnsi="Times New Roman" w:cs="Times New Roman"/>
          <w:b/>
          <w:bCs/>
        </w:rPr>
        <w:t>’homme ayant fourni les gamètes mâles</w:t>
      </w:r>
      <w:r w:rsidR="000D6671">
        <w:rPr>
          <w:rFonts w:ascii="Times New Roman" w:hAnsi="Times New Roman" w:cs="Times New Roman"/>
          <w:b/>
          <w:bCs/>
        </w:rPr>
        <w:t xml:space="preserve"> (C. civ., art. 311-17)</w:t>
      </w:r>
    </w:p>
    <w:p w14:paraId="2F85D5BC" w14:textId="1C47DB33" w:rsidR="000D6671" w:rsidRDefault="004711B7" w:rsidP="004242DC">
      <w:pPr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0D6671">
        <w:rPr>
          <w:rFonts w:ascii="Times New Roman" w:hAnsi="Times New Roman" w:cs="Times New Roman"/>
          <w:b/>
          <w:bCs/>
        </w:rPr>
        <w:t>) L’efficacité en France de l’acte étranger d’état civil concernant l</w:t>
      </w:r>
      <w:r w:rsidR="00021EF2">
        <w:rPr>
          <w:rFonts w:ascii="Times New Roman" w:hAnsi="Times New Roman" w:cs="Times New Roman"/>
          <w:b/>
          <w:bCs/>
        </w:rPr>
        <w:t>’homme ayant fourni les gamètes mâles</w:t>
      </w:r>
      <w:r w:rsidR="007C4A8A">
        <w:rPr>
          <w:rFonts w:ascii="Times New Roman" w:hAnsi="Times New Roman" w:cs="Times New Roman"/>
          <w:b/>
          <w:bCs/>
        </w:rPr>
        <w:t xml:space="preserve"> (art. 47 C. civ.)</w:t>
      </w:r>
    </w:p>
    <w:p w14:paraId="3C654A97" w14:textId="46E746DE" w:rsidR="000D6671" w:rsidRDefault="000D6671" w:rsidP="000D66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711B7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) Couples de femmes</w:t>
      </w:r>
    </w:p>
    <w:p w14:paraId="14EB4CAA" w14:textId="680B845D" w:rsidR="000D6671" w:rsidRDefault="004711B7" w:rsidP="00021EF2">
      <w:pPr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0D6671">
        <w:rPr>
          <w:rFonts w:ascii="Times New Roman" w:hAnsi="Times New Roman" w:cs="Times New Roman"/>
          <w:b/>
          <w:bCs/>
        </w:rPr>
        <w:t xml:space="preserve">) La reconnaissance </w:t>
      </w:r>
      <w:r w:rsidR="004237BC">
        <w:rPr>
          <w:rFonts w:ascii="Times New Roman" w:hAnsi="Times New Roman" w:cs="Times New Roman"/>
          <w:b/>
          <w:bCs/>
        </w:rPr>
        <w:t>conjointe</w:t>
      </w:r>
      <w:r w:rsidR="000D6671">
        <w:rPr>
          <w:rFonts w:ascii="Times New Roman" w:hAnsi="Times New Roman" w:cs="Times New Roman"/>
          <w:b/>
          <w:bCs/>
        </w:rPr>
        <w:t xml:space="preserve"> anticipée par la</w:t>
      </w:r>
      <w:r w:rsidR="00021EF2">
        <w:rPr>
          <w:rFonts w:ascii="Times New Roman" w:hAnsi="Times New Roman" w:cs="Times New Roman"/>
          <w:b/>
          <w:bCs/>
        </w:rPr>
        <w:t xml:space="preserve"> femme génitrice et gestatrice</w:t>
      </w:r>
      <w:r w:rsidR="007C4A8A">
        <w:rPr>
          <w:rFonts w:ascii="Times New Roman" w:hAnsi="Times New Roman" w:cs="Times New Roman"/>
          <w:b/>
          <w:bCs/>
        </w:rPr>
        <w:t xml:space="preserve"> (C. civ., art. 342-11)</w:t>
      </w:r>
      <w:r w:rsidR="004237BC">
        <w:rPr>
          <w:rFonts w:ascii="Times New Roman" w:hAnsi="Times New Roman" w:cs="Times New Roman"/>
          <w:b/>
          <w:bCs/>
        </w:rPr>
        <w:t> : une reconnaissance volontaire de maternité</w:t>
      </w:r>
      <w:r w:rsidR="00DC7179">
        <w:rPr>
          <w:rFonts w:ascii="Times New Roman" w:hAnsi="Times New Roman" w:cs="Times New Roman"/>
          <w:b/>
          <w:bCs/>
        </w:rPr>
        <w:t xml:space="preserve"> (art. 311-17 C. civ.)</w:t>
      </w:r>
    </w:p>
    <w:p w14:paraId="7A013A07" w14:textId="32683C1A" w:rsidR="000D6671" w:rsidRDefault="004711B7" w:rsidP="000D6671">
      <w:pPr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="000D6671">
        <w:rPr>
          <w:rFonts w:ascii="Times New Roman" w:hAnsi="Times New Roman" w:cs="Times New Roman"/>
          <w:b/>
          <w:bCs/>
        </w:rPr>
        <w:t>) L’efficacité en France de l’acte étranger d’état civil concernant la mère biologique</w:t>
      </w:r>
    </w:p>
    <w:p w14:paraId="7B929133" w14:textId="70A3357A" w:rsidR="000D6671" w:rsidRDefault="004711B7" w:rsidP="00B83A08">
      <w:pPr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</w:t>
      </w:r>
      <w:r w:rsidR="000D6671">
        <w:rPr>
          <w:rFonts w:ascii="Times New Roman" w:hAnsi="Times New Roman" w:cs="Times New Roman"/>
          <w:b/>
          <w:bCs/>
        </w:rPr>
        <w:t>Etablissement de la filiation</w:t>
      </w:r>
      <w:r w:rsidR="00B83A08">
        <w:rPr>
          <w:rFonts w:ascii="Times New Roman" w:hAnsi="Times New Roman" w:cs="Times New Roman"/>
          <w:b/>
          <w:bCs/>
        </w:rPr>
        <w:t xml:space="preserve"> </w:t>
      </w:r>
      <w:r w:rsidR="00B83A08" w:rsidRPr="00021EF2">
        <w:rPr>
          <w:rFonts w:ascii="Times New Roman" w:hAnsi="Times New Roman" w:cs="Times New Roman"/>
          <w:b/>
          <w:bCs/>
          <w:i/>
          <w:iCs/>
        </w:rPr>
        <w:t>non biologique</w:t>
      </w:r>
    </w:p>
    <w:p w14:paraId="40D94F8F" w14:textId="0F91182D" w:rsidR="000D6671" w:rsidRDefault="000D6671" w:rsidP="000D66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711B7">
        <w:rPr>
          <w:rFonts w:ascii="Times New Roman" w:hAnsi="Times New Roman" w:cs="Times New Roman"/>
          <w:b/>
          <w:bCs/>
        </w:rPr>
        <w:t>a</w:t>
      </w:r>
      <w:r w:rsidR="00B83A08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Couples d’hommes</w:t>
      </w:r>
    </w:p>
    <w:p w14:paraId="6BCDE881" w14:textId="3996F26C" w:rsidR="000D6671" w:rsidRDefault="000D6671" w:rsidP="000D66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711B7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) GPA et effet en France de l’acte d’état civil étranger</w:t>
      </w:r>
      <w:r w:rsidR="00021EF2">
        <w:rPr>
          <w:rFonts w:ascii="Times New Roman" w:hAnsi="Times New Roman" w:cs="Times New Roman"/>
          <w:b/>
          <w:bCs/>
        </w:rPr>
        <w:t> ?</w:t>
      </w:r>
      <w:r>
        <w:rPr>
          <w:rFonts w:ascii="Times New Roman" w:hAnsi="Times New Roman" w:cs="Times New Roman"/>
          <w:b/>
          <w:bCs/>
        </w:rPr>
        <w:t xml:space="preserve"> (C. civ., art. 47)</w:t>
      </w:r>
    </w:p>
    <w:p w14:paraId="555D889C" w14:textId="3B84E3DF" w:rsidR="000D6671" w:rsidRDefault="000D6671" w:rsidP="000D66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711B7"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>) Adoption</w:t>
      </w:r>
      <w:r w:rsidR="00B83A08">
        <w:rPr>
          <w:rFonts w:ascii="Times New Roman" w:hAnsi="Times New Roman" w:cs="Times New Roman"/>
          <w:b/>
          <w:bCs/>
        </w:rPr>
        <w:t xml:space="preserve"> (renvoi aux filiations par volition)</w:t>
      </w:r>
    </w:p>
    <w:p w14:paraId="004EAA4F" w14:textId="0C6ED277" w:rsidR="000D6671" w:rsidRDefault="000D6671" w:rsidP="000D667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711B7">
        <w:rPr>
          <w:rFonts w:ascii="Times New Roman" w:hAnsi="Times New Roman" w:cs="Times New Roman"/>
          <w:b/>
          <w:bCs/>
        </w:rPr>
        <w:t>b</w:t>
      </w:r>
      <w:r w:rsidR="00B83A08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Couples de femmes</w:t>
      </w:r>
    </w:p>
    <w:p w14:paraId="3CE4E15C" w14:textId="291D5DEF" w:rsidR="000D6671" w:rsidRDefault="000D6671" w:rsidP="00021EF2">
      <w:pPr>
        <w:ind w:left="14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4711B7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) Figure</w:t>
      </w:r>
      <w:r w:rsidR="00021EF2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historique</w:t>
      </w:r>
      <w:r w:rsidR="00021EF2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 : </w:t>
      </w:r>
      <w:r w:rsidR="00021EF2" w:rsidRPr="00E06FA1">
        <w:rPr>
          <w:rFonts w:ascii="Times New Roman" w:hAnsi="Times New Roman" w:cs="Times New Roman"/>
        </w:rPr>
        <w:t xml:space="preserve">l’adoption (renvoi) ; les </w:t>
      </w:r>
      <w:r w:rsidRPr="00E06FA1">
        <w:rPr>
          <w:rFonts w:ascii="Times New Roman" w:hAnsi="Times New Roman" w:cs="Times New Roman"/>
        </w:rPr>
        <w:t>effet</w:t>
      </w:r>
      <w:r w:rsidR="00021EF2" w:rsidRPr="00E06FA1">
        <w:rPr>
          <w:rFonts w:ascii="Times New Roman" w:hAnsi="Times New Roman" w:cs="Times New Roman"/>
        </w:rPr>
        <w:t>s</w:t>
      </w:r>
      <w:r w:rsidRPr="00E06FA1">
        <w:rPr>
          <w:rFonts w:ascii="Times New Roman" w:hAnsi="Times New Roman" w:cs="Times New Roman"/>
        </w:rPr>
        <w:t xml:space="preserve"> en France de l’acte étranger d’état civil (art. 47)</w:t>
      </w:r>
      <w:r w:rsidR="00E06FA1">
        <w:rPr>
          <w:rFonts w:ascii="Times New Roman" w:hAnsi="Times New Roman" w:cs="Times New Roman"/>
        </w:rPr>
        <w:t>.</w:t>
      </w:r>
    </w:p>
    <w:p w14:paraId="4E81EF4C" w14:textId="1E1F358A" w:rsidR="004711B7" w:rsidRDefault="004711B7" w:rsidP="00021EF2">
      <w:pPr>
        <w:ind w:left="14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</w:t>
      </w:r>
      <w:r w:rsidR="000D6671">
        <w:rPr>
          <w:rFonts w:ascii="Times New Roman" w:hAnsi="Times New Roman" w:cs="Times New Roman"/>
          <w:b/>
          <w:bCs/>
        </w:rPr>
        <w:t xml:space="preserve">) Figure contemporaine : </w:t>
      </w:r>
      <w:r w:rsidR="000D6671" w:rsidRPr="00E06FA1">
        <w:rPr>
          <w:rFonts w:ascii="Times New Roman" w:hAnsi="Times New Roman" w:cs="Times New Roman"/>
        </w:rPr>
        <w:t>la reconnaissance conjointe anticipée</w:t>
      </w:r>
      <w:r w:rsidR="004237BC" w:rsidRPr="00E06FA1">
        <w:rPr>
          <w:rFonts w:ascii="Times New Roman" w:hAnsi="Times New Roman" w:cs="Times New Roman"/>
        </w:rPr>
        <w:t xml:space="preserve"> (C. civ., art. 342-11) par la femme qui n’a pas fourni l’ovocyte</w:t>
      </w:r>
      <w:r w:rsidR="000D6671" w:rsidRPr="00E06FA1">
        <w:rPr>
          <w:rFonts w:ascii="Times New Roman" w:hAnsi="Times New Roman" w:cs="Times New Roman"/>
        </w:rPr>
        <w:t>, entre adoption simplifiée et reconnaissance volontaire de maternité</w:t>
      </w:r>
      <w:r w:rsidR="00DC7179" w:rsidRPr="00E06FA1">
        <w:rPr>
          <w:rFonts w:ascii="Times New Roman" w:hAnsi="Times New Roman" w:cs="Times New Roman"/>
        </w:rPr>
        <w:t xml:space="preserve"> (art. 311-14 ou 311-17 C. civ. ?)</w:t>
      </w:r>
      <w:r w:rsidR="000D6671" w:rsidRPr="00E06FA1">
        <w:rPr>
          <w:rFonts w:ascii="Times New Roman" w:hAnsi="Times New Roman" w:cs="Times New Roman"/>
        </w:rPr>
        <w:t xml:space="preserve"> </w:t>
      </w:r>
    </w:p>
    <w:p w14:paraId="638073DE" w14:textId="77777777" w:rsidR="004711B7" w:rsidRDefault="00B83A08" w:rsidP="00AF0B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Section 2 : </w:t>
      </w:r>
      <w:r w:rsidR="00AF0B80">
        <w:rPr>
          <w:rFonts w:ascii="Times New Roman" w:hAnsi="Times New Roman" w:cs="Times New Roman"/>
          <w:b/>
          <w:bCs/>
        </w:rPr>
        <w:t xml:space="preserve">Les filiations </w:t>
      </w:r>
      <w:r>
        <w:rPr>
          <w:rFonts w:ascii="Times New Roman" w:hAnsi="Times New Roman" w:cs="Times New Roman"/>
          <w:b/>
          <w:bCs/>
        </w:rPr>
        <w:t>par volition</w:t>
      </w:r>
      <w:r w:rsidR="008F46D4">
        <w:rPr>
          <w:rFonts w:ascii="Times New Roman" w:hAnsi="Times New Roman" w:cs="Times New Roman"/>
          <w:b/>
          <w:bCs/>
        </w:rPr>
        <w:t xml:space="preserve"> </w:t>
      </w:r>
    </w:p>
    <w:p w14:paraId="182DA072" w14:textId="0CD43296" w:rsidR="00B83A08" w:rsidRPr="004237BC" w:rsidRDefault="004711B7" w:rsidP="00AF0B80">
      <w:pPr>
        <w:rPr>
          <w:rFonts w:ascii="Times New Roman" w:hAnsi="Times New Roman" w:cs="Times New Roman"/>
        </w:rPr>
      </w:pPr>
      <w:r w:rsidRPr="004237BC">
        <w:rPr>
          <w:rFonts w:ascii="Times New Roman" w:hAnsi="Times New Roman" w:cs="Times New Roman"/>
        </w:rPr>
        <w:t>Les</w:t>
      </w:r>
      <w:r w:rsidR="001C31F8" w:rsidRPr="004237BC">
        <w:rPr>
          <w:rFonts w:ascii="Times New Roman" w:hAnsi="Times New Roman" w:cs="Times New Roman"/>
        </w:rPr>
        <w:t xml:space="preserve"> filiation</w:t>
      </w:r>
      <w:r w:rsidRPr="004237BC">
        <w:rPr>
          <w:rFonts w:ascii="Times New Roman" w:hAnsi="Times New Roman" w:cs="Times New Roman"/>
        </w:rPr>
        <w:t>s</w:t>
      </w:r>
      <w:r w:rsidR="001C31F8" w:rsidRPr="004237BC">
        <w:rPr>
          <w:rFonts w:ascii="Times New Roman" w:hAnsi="Times New Roman" w:cs="Times New Roman"/>
        </w:rPr>
        <w:t xml:space="preserve"> adoptive</w:t>
      </w:r>
      <w:r w:rsidRPr="004237BC">
        <w:rPr>
          <w:rFonts w:ascii="Times New Roman" w:hAnsi="Times New Roman" w:cs="Times New Roman"/>
        </w:rPr>
        <w:t>s</w:t>
      </w:r>
      <w:r w:rsidR="00584056" w:rsidRPr="004237BC">
        <w:rPr>
          <w:rFonts w:ascii="Times New Roman" w:hAnsi="Times New Roman" w:cs="Times New Roman"/>
        </w:rPr>
        <w:t xml:space="preserve"> – Le concours des familles (famille d’origine et famille d’accueil) – Concours successif (</w:t>
      </w:r>
      <w:r w:rsidR="00021EF2" w:rsidRPr="004237BC">
        <w:rPr>
          <w:rFonts w:ascii="Times New Roman" w:hAnsi="Times New Roman" w:cs="Times New Roman"/>
        </w:rPr>
        <w:t xml:space="preserve">remplacement d’une famille par une autre : </w:t>
      </w:r>
      <w:r w:rsidR="00584056" w:rsidRPr="004237BC">
        <w:rPr>
          <w:rFonts w:ascii="Times New Roman" w:hAnsi="Times New Roman" w:cs="Times New Roman"/>
        </w:rPr>
        <w:t>adoption plénière) et concours combiné (</w:t>
      </w:r>
      <w:r w:rsidR="00021EF2" w:rsidRPr="004237BC">
        <w:rPr>
          <w:rFonts w:ascii="Times New Roman" w:hAnsi="Times New Roman" w:cs="Times New Roman"/>
        </w:rPr>
        <w:t xml:space="preserve">ajout d’une famille à une autre : </w:t>
      </w:r>
      <w:r w:rsidR="00584056" w:rsidRPr="004237BC">
        <w:rPr>
          <w:rFonts w:ascii="Times New Roman" w:hAnsi="Times New Roman" w:cs="Times New Roman"/>
        </w:rPr>
        <w:t xml:space="preserve">adoption simple) – La filiation volontaire simplifiée </w:t>
      </w:r>
      <w:r w:rsidR="007C4A8A" w:rsidRPr="004237BC">
        <w:rPr>
          <w:rFonts w:ascii="Times New Roman" w:hAnsi="Times New Roman" w:cs="Times New Roman"/>
        </w:rPr>
        <w:t>dans certains</w:t>
      </w:r>
      <w:r w:rsidR="00584056" w:rsidRPr="004237BC">
        <w:rPr>
          <w:rFonts w:ascii="Times New Roman" w:hAnsi="Times New Roman" w:cs="Times New Roman"/>
        </w:rPr>
        <w:t xml:space="preserve"> cas de filiation </w:t>
      </w:r>
      <w:r w:rsidR="007C4A8A" w:rsidRPr="004237BC">
        <w:rPr>
          <w:rFonts w:ascii="Times New Roman" w:hAnsi="Times New Roman" w:cs="Times New Roman"/>
        </w:rPr>
        <w:t>sans concours de la famille d’origine et de la famille d’accueil – La reconnaissance conjointe anticipée de la part de la femme sans lien biologique avec l’enfant dans le couple homosexuel de femmes (</w:t>
      </w:r>
      <w:r w:rsidR="00021EF2" w:rsidRPr="004237BC">
        <w:rPr>
          <w:rFonts w:ascii="Times New Roman" w:hAnsi="Times New Roman" w:cs="Times New Roman"/>
        </w:rPr>
        <w:t xml:space="preserve">C. civ. art. 342-11 ; </w:t>
      </w:r>
      <w:r w:rsidR="007C4A8A" w:rsidRPr="004237BC">
        <w:rPr>
          <w:rFonts w:ascii="Times New Roman" w:hAnsi="Times New Roman" w:cs="Times New Roman"/>
        </w:rPr>
        <w:t>renvoi</w:t>
      </w:r>
      <w:r w:rsidR="00021EF2" w:rsidRPr="004237BC">
        <w:rPr>
          <w:rFonts w:ascii="Times New Roman" w:hAnsi="Times New Roman" w:cs="Times New Roman"/>
        </w:rPr>
        <w:t xml:space="preserve"> à la PMA)</w:t>
      </w:r>
    </w:p>
    <w:p w14:paraId="3215B7FF" w14:textId="4553A4EA" w:rsidR="00AF0B80" w:rsidRDefault="008F46D4" w:rsidP="00AF0B80">
      <w:pPr>
        <w:ind w:left="70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§1/ </w:t>
      </w:r>
      <w:r w:rsidR="00AF0B80" w:rsidRPr="00F73FC0">
        <w:rPr>
          <w:rFonts w:ascii="Times New Roman" w:hAnsi="Times New Roman" w:cs="Times New Roman"/>
          <w:b/>
          <w:bCs/>
          <w:color w:val="000000" w:themeColor="text1"/>
        </w:rPr>
        <w:t>Le régime de l’adoption internationale d</w:t>
      </w:r>
      <w:r>
        <w:rPr>
          <w:rFonts w:ascii="Times New Roman" w:hAnsi="Times New Roman" w:cs="Times New Roman"/>
          <w:b/>
          <w:bCs/>
          <w:color w:val="000000" w:themeColor="text1"/>
        </w:rPr>
        <w:t>’après les</w:t>
      </w:r>
      <w:r w:rsidR="00AF0B80" w:rsidRPr="00F73FC0">
        <w:rPr>
          <w:rFonts w:ascii="Times New Roman" w:hAnsi="Times New Roman" w:cs="Times New Roman"/>
          <w:b/>
          <w:bCs/>
          <w:color w:val="000000" w:themeColor="text1"/>
        </w:rPr>
        <w:t xml:space="preserve"> source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AF0B80" w:rsidRPr="00F73FC0">
        <w:rPr>
          <w:rFonts w:ascii="Times New Roman" w:hAnsi="Times New Roman" w:cs="Times New Roman"/>
          <w:b/>
          <w:bCs/>
          <w:color w:val="000000" w:themeColor="text1"/>
        </w:rPr>
        <w:t xml:space="preserve"> interne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AF0B80" w:rsidRPr="00F73FC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21EF2">
        <w:rPr>
          <w:rFonts w:ascii="Times New Roman" w:hAnsi="Times New Roman" w:cs="Times New Roman"/>
          <w:b/>
          <w:bCs/>
          <w:color w:val="000000" w:themeColor="text1"/>
        </w:rPr>
        <w:t>françaises</w:t>
      </w:r>
    </w:p>
    <w:p w14:paraId="3BAE2583" w14:textId="503AE981" w:rsidR="008F46D4" w:rsidRDefault="008F46D4" w:rsidP="004237BC">
      <w:pPr>
        <w:ind w:left="1416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A/</w:t>
      </w:r>
      <w:r w:rsidR="00AF0B8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F0B80" w:rsidRPr="00723919">
        <w:rPr>
          <w:rFonts w:ascii="Times New Roman" w:hAnsi="Times New Roman" w:cs="Times New Roman"/>
          <w:b/>
          <w:bCs/>
          <w:color w:val="000000" w:themeColor="text1"/>
        </w:rPr>
        <w:t xml:space="preserve">L’adoption prononcée en </w:t>
      </w:r>
      <w:r>
        <w:rPr>
          <w:rFonts w:ascii="Times New Roman" w:hAnsi="Times New Roman" w:cs="Times New Roman"/>
          <w:b/>
          <w:bCs/>
          <w:color w:val="000000" w:themeColor="text1"/>
        </w:rPr>
        <w:t>France</w:t>
      </w:r>
    </w:p>
    <w:p w14:paraId="2E928FA9" w14:textId="77777777" w:rsidR="008F46D4" w:rsidRDefault="008F46D4" w:rsidP="004237BC">
      <w:pPr>
        <w:ind w:left="1416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F46D4">
        <w:rPr>
          <w:rFonts w:ascii="Times New Roman" w:hAnsi="Times New Roman" w:cs="Times New Roman"/>
          <w:b/>
          <w:bCs/>
          <w:color w:val="000000" w:themeColor="text1"/>
        </w:rPr>
        <w:t xml:space="preserve">1) </w:t>
      </w:r>
      <w:r w:rsidR="00AF0B80" w:rsidRPr="008F46D4">
        <w:rPr>
          <w:rFonts w:ascii="Times New Roman" w:hAnsi="Times New Roman" w:cs="Times New Roman"/>
          <w:b/>
          <w:bCs/>
          <w:color w:val="000000" w:themeColor="text1"/>
        </w:rPr>
        <w:t>La compétence internationale des tribunaux français</w:t>
      </w:r>
    </w:p>
    <w:p w14:paraId="4BD98F11" w14:textId="20DBE2A5" w:rsidR="00AF0B80" w:rsidRPr="008F46D4" w:rsidRDefault="008F46D4" w:rsidP="004237BC">
      <w:pPr>
        <w:ind w:left="1416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F46D4">
        <w:rPr>
          <w:rFonts w:ascii="Times New Roman" w:hAnsi="Times New Roman" w:cs="Times New Roman"/>
          <w:b/>
          <w:bCs/>
          <w:color w:val="000000" w:themeColor="text1"/>
        </w:rPr>
        <w:t xml:space="preserve">2) </w:t>
      </w:r>
      <w:r w:rsidR="00AF0B80" w:rsidRPr="008F46D4">
        <w:rPr>
          <w:rFonts w:ascii="Times New Roman" w:hAnsi="Times New Roman" w:cs="Times New Roman"/>
          <w:b/>
          <w:bCs/>
          <w:color w:val="000000" w:themeColor="text1"/>
        </w:rPr>
        <w:t>La règle de conflit de lois (C. civ., art. 370-3 et 370-4)</w:t>
      </w:r>
    </w:p>
    <w:p w14:paraId="7452539E" w14:textId="47AAC2AF" w:rsidR="00AF0B80" w:rsidRPr="00021EF2" w:rsidRDefault="008F46D4" w:rsidP="004237BC">
      <w:pPr>
        <w:pStyle w:val="Paragraphedeliste"/>
        <w:ind w:left="1428" w:firstLine="696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fr-FR"/>
        </w:rPr>
      </w:pPr>
      <w:r w:rsidRPr="00021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fr-FR"/>
        </w:rPr>
        <w:t>B/</w:t>
      </w:r>
      <w:r w:rsidR="00AF0B80" w:rsidRPr="00021EF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fr-FR"/>
        </w:rPr>
        <w:t xml:space="preserve"> L’adoption prononcée à l’étranger (C. Civ., art. 370-5)</w:t>
      </w:r>
    </w:p>
    <w:p w14:paraId="7CFB9BB9" w14:textId="77777777" w:rsidR="008F46D4" w:rsidRPr="00363310" w:rsidRDefault="008F46D4" w:rsidP="00AF0B80">
      <w:pPr>
        <w:pStyle w:val="Paragraphedeliste"/>
        <w:ind w:firstLine="696"/>
        <w:rPr>
          <w:rFonts w:ascii="Times New Roman" w:hAnsi="Times New Roman" w:cs="Times New Roman"/>
          <w:b/>
          <w:bCs/>
          <w:lang w:val="fr-FR"/>
        </w:rPr>
      </w:pPr>
    </w:p>
    <w:p w14:paraId="155EC970" w14:textId="496182B4" w:rsidR="00AF0B80" w:rsidRDefault="008F46D4" w:rsidP="00AF0B80">
      <w:pPr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§2/</w:t>
      </w:r>
      <w:r w:rsidR="00AF0B80">
        <w:rPr>
          <w:rFonts w:ascii="Times New Roman" w:hAnsi="Times New Roman" w:cs="Times New Roman"/>
          <w:b/>
          <w:bCs/>
        </w:rPr>
        <w:t xml:space="preserve"> Les aménagements conventionnels (Conv. La Haye</w:t>
      </w:r>
      <w:r w:rsidR="004237BC">
        <w:rPr>
          <w:rFonts w:ascii="Times New Roman" w:hAnsi="Times New Roman" w:cs="Times New Roman"/>
          <w:b/>
          <w:bCs/>
        </w:rPr>
        <w:t>,</w:t>
      </w:r>
      <w:r w:rsidR="00AF0B80">
        <w:rPr>
          <w:rFonts w:ascii="Times New Roman" w:hAnsi="Times New Roman" w:cs="Times New Roman"/>
          <w:b/>
          <w:bCs/>
        </w:rPr>
        <w:t xml:space="preserve"> 29 mai 1993)</w:t>
      </w:r>
    </w:p>
    <w:p w14:paraId="70629D09" w14:textId="121F819C" w:rsidR="00AF0B80" w:rsidRDefault="008F46D4" w:rsidP="004237BC">
      <w:pPr>
        <w:pStyle w:val="Paragraphedeliste"/>
        <w:ind w:left="1428" w:firstLine="696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A/</w:t>
      </w:r>
      <w:r w:rsidR="00AF0B80">
        <w:rPr>
          <w:rFonts w:ascii="Times New Roman" w:hAnsi="Times New Roman" w:cs="Times New Roman"/>
          <w:b/>
          <w:bCs/>
          <w:lang w:val="fr-FR"/>
        </w:rPr>
        <w:t xml:space="preserve"> Autorité centrale</w:t>
      </w:r>
    </w:p>
    <w:p w14:paraId="122F49D3" w14:textId="5D97460D" w:rsidR="00AF0B80" w:rsidRDefault="008F46D4" w:rsidP="004237BC">
      <w:pPr>
        <w:pStyle w:val="Paragraphedeliste"/>
        <w:ind w:left="1428" w:firstLine="696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021EF2">
        <w:rPr>
          <w:rFonts w:ascii="Times New Roman" w:hAnsi="Times New Roman" w:cs="Times New Roman"/>
          <w:b/>
          <w:bCs/>
          <w:sz w:val="22"/>
          <w:szCs w:val="22"/>
          <w:lang w:val="fr-FR"/>
        </w:rPr>
        <w:t>B/</w:t>
      </w:r>
      <w:r w:rsidR="00AF0B80" w:rsidRPr="00021EF2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Délimitation des pouvoirs entre autorités centrales</w:t>
      </w:r>
    </w:p>
    <w:p w14:paraId="0F6743A2" w14:textId="24F6566D" w:rsidR="004237BC" w:rsidRPr="00021EF2" w:rsidRDefault="004237BC" w:rsidP="004237BC">
      <w:pPr>
        <w:pStyle w:val="Paragraphedeliste"/>
        <w:ind w:left="1428" w:firstLine="696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fr-FR"/>
        </w:rPr>
        <w:t>C/ Règles matérielles</w:t>
      </w:r>
    </w:p>
    <w:p w14:paraId="358ADC98" w14:textId="7CDD1AFE" w:rsidR="00AF0B80" w:rsidRPr="008F46D4" w:rsidRDefault="004237BC" w:rsidP="004237BC">
      <w:pPr>
        <w:ind w:left="141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8F46D4">
        <w:rPr>
          <w:rFonts w:ascii="Times New Roman" w:hAnsi="Times New Roman" w:cs="Times New Roman"/>
          <w:b/>
          <w:bCs/>
        </w:rPr>
        <w:t>/</w:t>
      </w:r>
      <w:r w:rsidR="00AF0B80">
        <w:rPr>
          <w:rFonts w:ascii="Times New Roman" w:hAnsi="Times New Roman" w:cs="Times New Roman"/>
          <w:b/>
          <w:bCs/>
        </w:rPr>
        <w:t xml:space="preserve"> </w:t>
      </w:r>
      <w:r w:rsidR="00AF0B80" w:rsidRPr="008F46D4">
        <w:rPr>
          <w:rFonts w:ascii="Times New Roman" w:hAnsi="Times New Roman" w:cs="Times New Roman"/>
          <w:b/>
          <w:bCs/>
        </w:rPr>
        <w:t xml:space="preserve">Effets internationaux des jugements </w:t>
      </w:r>
      <w:r>
        <w:rPr>
          <w:rFonts w:ascii="Times New Roman" w:hAnsi="Times New Roman" w:cs="Times New Roman"/>
          <w:b/>
          <w:bCs/>
        </w:rPr>
        <w:t xml:space="preserve">étrangers </w:t>
      </w:r>
      <w:r w:rsidR="00AF0B80" w:rsidRPr="008F46D4">
        <w:rPr>
          <w:rFonts w:ascii="Times New Roman" w:hAnsi="Times New Roman" w:cs="Times New Roman"/>
          <w:b/>
          <w:bCs/>
        </w:rPr>
        <w:t>d’adoption</w:t>
      </w:r>
    </w:p>
    <w:p w14:paraId="2FEBA070" w14:textId="7253AE0B" w:rsidR="008C4C9F" w:rsidRPr="004237BC" w:rsidRDefault="008C4C9F" w:rsidP="00AF0B80">
      <w:pPr>
        <w:rPr>
          <w:rFonts w:ascii="Times New Roman" w:hAnsi="Times New Roman" w:cs="Times New Roman"/>
          <w:b/>
          <w:bCs/>
        </w:rPr>
      </w:pPr>
    </w:p>
    <w:sectPr w:rsidR="008C4C9F" w:rsidRPr="004237BC" w:rsidSect="0022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DE11" w14:textId="77777777" w:rsidR="00AE414B" w:rsidRDefault="00AE414B" w:rsidP="00D57C85">
      <w:pPr>
        <w:spacing w:after="0" w:line="240" w:lineRule="auto"/>
      </w:pPr>
      <w:r>
        <w:separator/>
      </w:r>
    </w:p>
  </w:endnote>
  <w:endnote w:type="continuationSeparator" w:id="0">
    <w:p w14:paraId="15E01F3D" w14:textId="77777777" w:rsidR="00AE414B" w:rsidRDefault="00AE414B" w:rsidP="00D5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C701" w14:textId="77777777" w:rsidR="00AE414B" w:rsidRDefault="00AE414B" w:rsidP="00D57C85">
      <w:pPr>
        <w:spacing w:after="0" w:line="240" w:lineRule="auto"/>
      </w:pPr>
      <w:r>
        <w:separator/>
      </w:r>
    </w:p>
  </w:footnote>
  <w:footnote w:type="continuationSeparator" w:id="0">
    <w:p w14:paraId="2427E7EC" w14:textId="77777777" w:rsidR="00AE414B" w:rsidRDefault="00AE414B" w:rsidP="00D57C85">
      <w:pPr>
        <w:spacing w:after="0" w:line="240" w:lineRule="auto"/>
      </w:pPr>
      <w:r>
        <w:continuationSeparator/>
      </w:r>
    </w:p>
  </w:footnote>
  <w:footnote w:id="1">
    <w:p w14:paraId="2A7C7E97" w14:textId="4BB563D0" w:rsidR="00D57C85" w:rsidRDefault="00D57C85">
      <w:pPr>
        <w:pStyle w:val="Notedebasdepage"/>
      </w:pPr>
      <w:r>
        <w:rPr>
          <w:rStyle w:val="Appelnotedebasdep"/>
        </w:rPr>
        <w:footnoteRef/>
      </w:r>
      <w:r>
        <w:t xml:space="preserve"> Un plan détaillé du cours, en remplacement du cours oral, sera envoyé avec la fiche de TD n° </w:t>
      </w:r>
      <w:r w:rsidR="005D45BD">
        <w:t>5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F6C"/>
    <w:multiLevelType w:val="hybridMultilevel"/>
    <w:tmpl w:val="15D02C9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485E"/>
    <w:multiLevelType w:val="hybridMultilevel"/>
    <w:tmpl w:val="77E047A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40BA"/>
    <w:multiLevelType w:val="hybridMultilevel"/>
    <w:tmpl w:val="15D02C9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14046"/>
    <w:multiLevelType w:val="hybridMultilevel"/>
    <w:tmpl w:val="2FE0F38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D0ACD"/>
    <w:multiLevelType w:val="hybridMultilevel"/>
    <w:tmpl w:val="C5967EC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9BA"/>
    <w:multiLevelType w:val="hybridMultilevel"/>
    <w:tmpl w:val="DD6AEC4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A31E4C1E">
      <w:start w:val="2"/>
      <w:numFmt w:val="bullet"/>
      <w:lvlText w:val=""/>
      <w:lvlJc w:val="left"/>
      <w:pPr>
        <w:ind w:left="3600" w:hanging="360"/>
      </w:pPr>
      <w:rPr>
        <w:rFonts w:ascii="Symbol" w:eastAsiaTheme="minorHAnsi" w:hAnsi="Symbol" w:cs="Times New Roman" w:hint="default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943DB"/>
    <w:multiLevelType w:val="hybridMultilevel"/>
    <w:tmpl w:val="70FE32C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545C5"/>
    <w:multiLevelType w:val="hybridMultilevel"/>
    <w:tmpl w:val="B970B80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81BD9"/>
    <w:multiLevelType w:val="hybridMultilevel"/>
    <w:tmpl w:val="730E5F1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F2"/>
    <w:rsid w:val="00021EF2"/>
    <w:rsid w:val="00032DC0"/>
    <w:rsid w:val="00062995"/>
    <w:rsid w:val="000647AD"/>
    <w:rsid w:val="00076071"/>
    <w:rsid w:val="000C209E"/>
    <w:rsid w:val="000D6671"/>
    <w:rsid w:val="00144907"/>
    <w:rsid w:val="001A1733"/>
    <w:rsid w:val="001B1DA9"/>
    <w:rsid w:val="001C31F8"/>
    <w:rsid w:val="001E4498"/>
    <w:rsid w:val="00223659"/>
    <w:rsid w:val="00264846"/>
    <w:rsid w:val="003424BB"/>
    <w:rsid w:val="00346067"/>
    <w:rsid w:val="0039751E"/>
    <w:rsid w:val="0039759E"/>
    <w:rsid w:val="003B15FC"/>
    <w:rsid w:val="004237BC"/>
    <w:rsid w:val="004242DC"/>
    <w:rsid w:val="004711B7"/>
    <w:rsid w:val="004B519D"/>
    <w:rsid w:val="00537FA0"/>
    <w:rsid w:val="00584056"/>
    <w:rsid w:val="005C6BD3"/>
    <w:rsid w:val="005D45BD"/>
    <w:rsid w:val="005D79C3"/>
    <w:rsid w:val="005E3D72"/>
    <w:rsid w:val="00677121"/>
    <w:rsid w:val="00680B26"/>
    <w:rsid w:val="006A73C2"/>
    <w:rsid w:val="006B1E9C"/>
    <w:rsid w:val="006F4879"/>
    <w:rsid w:val="007250B4"/>
    <w:rsid w:val="00791623"/>
    <w:rsid w:val="007A0136"/>
    <w:rsid w:val="007C4A8A"/>
    <w:rsid w:val="00803912"/>
    <w:rsid w:val="008305FA"/>
    <w:rsid w:val="008335C3"/>
    <w:rsid w:val="00893979"/>
    <w:rsid w:val="008B4301"/>
    <w:rsid w:val="008C4C9F"/>
    <w:rsid w:val="008F46D4"/>
    <w:rsid w:val="00912CF2"/>
    <w:rsid w:val="00980AB8"/>
    <w:rsid w:val="009E626D"/>
    <w:rsid w:val="00A24F5F"/>
    <w:rsid w:val="00A710A8"/>
    <w:rsid w:val="00A928B6"/>
    <w:rsid w:val="00AE414B"/>
    <w:rsid w:val="00AF0B80"/>
    <w:rsid w:val="00B83A08"/>
    <w:rsid w:val="00BE1718"/>
    <w:rsid w:val="00C036BA"/>
    <w:rsid w:val="00C272D2"/>
    <w:rsid w:val="00C4018C"/>
    <w:rsid w:val="00C50A19"/>
    <w:rsid w:val="00D57C85"/>
    <w:rsid w:val="00DC7179"/>
    <w:rsid w:val="00DF6CF9"/>
    <w:rsid w:val="00E06FA1"/>
    <w:rsid w:val="00E30A97"/>
    <w:rsid w:val="00E33AE3"/>
    <w:rsid w:val="00E461D3"/>
    <w:rsid w:val="00E604F2"/>
    <w:rsid w:val="00E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5F0"/>
  <w15:chartTrackingRefBased/>
  <w15:docId w15:val="{302FAAB0-39B0-4F6F-8B67-C5B54B91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4F2"/>
    <w:pPr>
      <w:spacing w:after="0" w:line="240" w:lineRule="auto"/>
      <w:ind w:left="720"/>
      <w:contextualSpacing/>
    </w:pPr>
    <w:rPr>
      <w:sz w:val="24"/>
      <w:szCs w:val="24"/>
      <w:lang w:val="es-E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C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C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4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de Vareilles-Sommières</dc:creator>
  <cp:keywords/>
  <dc:description/>
  <cp:lastModifiedBy>Pascal de Vareilles-Sommières</cp:lastModifiedBy>
  <cp:revision>12</cp:revision>
  <dcterms:created xsi:type="dcterms:W3CDTF">2025-02-20T15:27:00Z</dcterms:created>
  <dcterms:modified xsi:type="dcterms:W3CDTF">2025-02-21T14:03:00Z</dcterms:modified>
</cp:coreProperties>
</file>